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3A48" w:rsidRPr="00E055C8" w:rsidRDefault="00753A48" w:rsidP="00753A48">
      <w:pPr>
        <w:jc w:val="center"/>
        <w:rPr>
          <w:rFonts w:ascii="Comic Sans MS" w:hAnsi="Comic Sans MS"/>
          <w:b/>
          <w:sz w:val="28"/>
          <w:szCs w:val="28"/>
          <w:u w:val="single"/>
        </w:rPr>
      </w:pPr>
      <w:bookmarkStart w:id="0" w:name="_GoBack"/>
      <w:bookmarkEnd w:id="0"/>
      <w:r w:rsidRPr="00E055C8">
        <w:rPr>
          <w:rFonts w:ascii="Comic Sans MS" w:hAnsi="Comic Sans MS"/>
          <w:b/>
          <w:sz w:val="28"/>
          <w:szCs w:val="28"/>
          <w:u w:val="single"/>
        </w:rPr>
        <w:t>HEALTH &amp; SAFETY / BUILDINGS COMMITTEE</w:t>
      </w:r>
      <w:r w:rsidR="00E055C8" w:rsidRPr="00E055C8">
        <w:rPr>
          <w:rFonts w:ascii="Comic Sans MS" w:hAnsi="Comic Sans MS"/>
          <w:b/>
          <w:sz w:val="28"/>
          <w:szCs w:val="28"/>
          <w:u w:val="single"/>
        </w:rPr>
        <w:t xml:space="preserve"> MINUTES</w:t>
      </w:r>
    </w:p>
    <w:p w:rsidR="005F2B0D" w:rsidRPr="00D23410" w:rsidRDefault="00753A48" w:rsidP="00E055C8">
      <w:pPr>
        <w:jc w:val="center"/>
        <w:rPr>
          <w:rFonts w:ascii="Comic Sans MS" w:hAnsi="Comic Sans MS"/>
          <w:b/>
          <w:sz w:val="32"/>
          <w:szCs w:val="32"/>
        </w:rPr>
      </w:pPr>
      <w:r>
        <w:rPr>
          <w:rFonts w:ascii="Comic Sans MS" w:hAnsi="Comic Sans MS"/>
          <w:b/>
          <w:sz w:val="32"/>
          <w:szCs w:val="32"/>
        </w:rPr>
        <w:t xml:space="preserve">Monday </w:t>
      </w:r>
      <w:r w:rsidR="005037EB">
        <w:rPr>
          <w:rFonts w:ascii="Comic Sans MS" w:hAnsi="Comic Sans MS"/>
          <w:b/>
          <w:sz w:val="32"/>
          <w:szCs w:val="32"/>
        </w:rPr>
        <w:t>29</w:t>
      </w:r>
      <w:r w:rsidR="005037EB" w:rsidRPr="005037EB">
        <w:rPr>
          <w:rFonts w:ascii="Comic Sans MS" w:hAnsi="Comic Sans MS"/>
          <w:b/>
          <w:sz w:val="32"/>
          <w:szCs w:val="32"/>
          <w:vertAlign w:val="superscript"/>
        </w:rPr>
        <w:t>th</w:t>
      </w:r>
      <w:r w:rsidR="005037EB">
        <w:rPr>
          <w:rFonts w:ascii="Comic Sans MS" w:hAnsi="Comic Sans MS"/>
          <w:b/>
          <w:sz w:val="32"/>
          <w:szCs w:val="32"/>
        </w:rPr>
        <w:t xml:space="preserve"> October</w:t>
      </w:r>
      <w:r w:rsidR="005F2B0D">
        <w:rPr>
          <w:rFonts w:ascii="Comic Sans MS" w:hAnsi="Comic Sans MS"/>
          <w:b/>
          <w:sz w:val="32"/>
          <w:szCs w:val="32"/>
        </w:rPr>
        <w:t xml:space="preserve"> 2018</w:t>
      </w:r>
    </w:p>
    <w:p w:rsidR="00753A48" w:rsidRPr="00E055C8" w:rsidRDefault="00753A48" w:rsidP="00E055C8">
      <w:pPr>
        <w:spacing w:line="360" w:lineRule="auto"/>
        <w:ind w:left="360"/>
        <w:rPr>
          <w:rFonts w:ascii="Comic Sans MS" w:hAnsi="Comic Sans MS"/>
        </w:rPr>
      </w:pPr>
      <w:r w:rsidRPr="00E055C8">
        <w:rPr>
          <w:rFonts w:ascii="Comic Sans MS" w:hAnsi="Comic Sans MS"/>
          <w:u w:val="single"/>
        </w:rPr>
        <w:t>WELCOME</w:t>
      </w:r>
      <w:r w:rsidR="00E055C8">
        <w:rPr>
          <w:rFonts w:ascii="Comic Sans MS" w:hAnsi="Comic Sans MS"/>
        </w:rPr>
        <w:t xml:space="preserve"> – K Harland welcomed everyone to the meeting. </w:t>
      </w:r>
    </w:p>
    <w:p w:rsidR="00753A48" w:rsidRPr="00E055C8" w:rsidRDefault="00753A48" w:rsidP="00E055C8">
      <w:pPr>
        <w:spacing w:line="360" w:lineRule="auto"/>
        <w:ind w:left="360"/>
        <w:rPr>
          <w:rFonts w:ascii="Comic Sans MS" w:hAnsi="Comic Sans MS"/>
        </w:rPr>
      </w:pPr>
      <w:r w:rsidRPr="00E055C8">
        <w:rPr>
          <w:rFonts w:ascii="Comic Sans MS" w:hAnsi="Comic Sans MS"/>
          <w:u w:val="single"/>
        </w:rPr>
        <w:t>APPOINTMENT OF MINUTE TAKER</w:t>
      </w:r>
      <w:r w:rsidR="00E055C8">
        <w:rPr>
          <w:rFonts w:ascii="Comic Sans MS" w:hAnsi="Comic Sans MS"/>
        </w:rPr>
        <w:t xml:space="preserve"> – Kate Brown</w:t>
      </w:r>
    </w:p>
    <w:p w:rsidR="00753A48" w:rsidRDefault="00753A48" w:rsidP="00E055C8">
      <w:pPr>
        <w:spacing w:line="360" w:lineRule="auto"/>
        <w:ind w:left="360"/>
        <w:rPr>
          <w:rFonts w:ascii="Comic Sans MS" w:hAnsi="Comic Sans MS"/>
        </w:rPr>
      </w:pPr>
      <w:r w:rsidRPr="00E055C8">
        <w:rPr>
          <w:rFonts w:ascii="Comic Sans MS" w:hAnsi="Comic Sans MS"/>
          <w:u w:val="single"/>
        </w:rPr>
        <w:t>APOLOGIES FOR ABSENCE</w:t>
      </w:r>
      <w:r w:rsidR="00E055C8">
        <w:rPr>
          <w:rFonts w:ascii="Comic Sans MS" w:hAnsi="Comic Sans MS"/>
          <w:u w:val="single"/>
        </w:rPr>
        <w:t xml:space="preserve"> </w:t>
      </w:r>
      <w:r w:rsidR="00E055C8" w:rsidRPr="00E055C8">
        <w:rPr>
          <w:rFonts w:ascii="Comic Sans MS" w:hAnsi="Comic Sans MS"/>
        </w:rPr>
        <w:t xml:space="preserve">– </w:t>
      </w:r>
      <w:r w:rsidR="005037EB">
        <w:rPr>
          <w:rFonts w:ascii="Comic Sans MS" w:hAnsi="Comic Sans MS"/>
        </w:rPr>
        <w:t>C Boynton (CB), Helen McCawley (HM), Jennie Lawrence (JL)</w:t>
      </w:r>
    </w:p>
    <w:p w:rsidR="00E055C8" w:rsidRPr="00E055C8" w:rsidRDefault="00E055C8" w:rsidP="00E055C8">
      <w:pPr>
        <w:spacing w:line="360" w:lineRule="auto"/>
        <w:ind w:left="360"/>
        <w:rPr>
          <w:rFonts w:ascii="Comic Sans MS" w:hAnsi="Comic Sans MS"/>
        </w:rPr>
      </w:pPr>
      <w:proofErr w:type="gramStart"/>
      <w:r>
        <w:rPr>
          <w:rFonts w:ascii="Comic Sans MS" w:hAnsi="Comic Sans MS"/>
          <w:u w:val="single"/>
        </w:rPr>
        <w:t xml:space="preserve">ATTENDING </w:t>
      </w:r>
      <w:r w:rsidR="005C4E18">
        <w:rPr>
          <w:rFonts w:ascii="Comic Sans MS" w:hAnsi="Comic Sans MS"/>
        </w:rPr>
        <w:t xml:space="preserve"> -</w:t>
      </w:r>
      <w:proofErr w:type="gramEnd"/>
      <w:r w:rsidR="005C4E18">
        <w:rPr>
          <w:rFonts w:ascii="Comic Sans MS" w:hAnsi="Comic Sans MS"/>
        </w:rPr>
        <w:t xml:space="preserve"> K </w:t>
      </w:r>
      <w:r>
        <w:rPr>
          <w:rFonts w:ascii="Comic Sans MS" w:hAnsi="Comic Sans MS"/>
        </w:rPr>
        <w:t>Harland (KH), K Brown (KB)</w:t>
      </w:r>
      <w:r w:rsidR="005C4E18">
        <w:rPr>
          <w:rFonts w:ascii="Comic Sans MS" w:hAnsi="Comic Sans MS"/>
        </w:rPr>
        <w:t xml:space="preserve">, </w:t>
      </w:r>
      <w:r w:rsidR="005037EB">
        <w:rPr>
          <w:rFonts w:ascii="Comic Sans MS" w:hAnsi="Comic Sans MS"/>
        </w:rPr>
        <w:t>D Spencer (DS)</w:t>
      </w:r>
      <w:r w:rsidR="00462B1D">
        <w:rPr>
          <w:rFonts w:ascii="Comic Sans MS" w:hAnsi="Comic Sans MS"/>
        </w:rPr>
        <w:t>, J Evans (JE)</w:t>
      </w:r>
    </w:p>
    <w:p w:rsidR="00462B1D" w:rsidRPr="00DE3BB2" w:rsidRDefault="00462B1D" w:rsidP="00462B1D">
      <w:pPr>
        <w:spacing w:line="360" w:lineRule="auto"/>
        <w:ind w:left="360"/>
        <w:rPr>
          <w:rFonts w:ascii="Comic Sans MS" w:hAnsi="Comic Sans MS"/>
          <w:u w:val="single"/>
        </w:rPr>
      </w:pPr>
      <w:r w:rsidRPr="00DE3BB2">
        <w:rPr>
          <w:rFonts w:ascii="Comic Sans MS" w:hAnsi="Comic Sans MS"/>
          <w:u w:val="single"/>
        </w:rPr>
        <w:t>DECLARATION OF BUSINESS AND PECUNIARY INTERESTS</w:t>
      </w:r>
    </w:p>
    <w:p w:rsidR="00462B1D" w:rsidRPr="00462B1D" w:rsidRDefault="00462B1D" w:rsidP="00462B1D">
      <w:pPr>
        <w:spacing w:line="360" w:lineRule="auto"/>
        <w:ind w:left="360"/>
        <w:rPr>
          <w:rFonts w:ascii="Comic Sans MS" w:hAnsi="Comic Sans MS"/>
        </w:rPr>
      </w:pPr>
      <w:r w:rsidRPr="00DE3BB2">
        <w:rPr>
          <w:rFonts w:ascii="Comic Sans MS" w:hAnsi="Comic Sans MS"/>
        </w:rPr>
        <w:t>None that a new. KB advised she is in the process of setting up a business interest but that was not compete</w:t>
      </w:r>
    </w:p>
    <w:p w:rsidR="00753A48" w:rsidRPr="00B417F2" w:rsidRDefault="00753A48" w:rsidP="00E055C8">
      <w:pPr>
        <w:ind w:left="360"/>
        <w:rPr>
          <w:rFonts w:ascii="Comic Sans MS" w:hAnsi="Comic Sans MS"/>
        </w:rPr>
      </w:pPr>
      <w:r w:rsidRPr="00B417F2">
        <w:rPr>
          <w:rFonts w:ascii="Comic Sans MS" w:hAnsi="Comic Sans MS"/>
          <w:u w:val="single"/>
        </w:rPr>
        <w:t xml:space="preserve">HEALTH &amp; SAFETY TOUR OF SCHOOL </w:t>
      </w:r>
      <w:r w:rsidR="00B417F2">
        <w:rPr>
          <w:rFonts w:ascii="Comic Sans MS" w:hAnsi="Comic Sans MS"/>
        </w:rPr>
        <w:t xml:space="preserve">– not done </w:t>
      </w:r>
    </w:p>
    <w:p w:rsidR="00753A48" w:rsidRDefault="00753A48" w:rsidP="00680E42">
      <w:pPr>
        <w:spacing w:after="0"/>
        <w:ind w:left="360"/>
        <w:rPr>
          <w:rFonts w:ascii="Comic Sans MS" w:hAnsi="Comic Sans MS"/>
          <w:u w:val="single"/>
        </w:rPr>
      </w:pPr>
      <w:r w:rsidRPr="00B417F2">
        <w:rPr>
          <w:rFonts w:ascii="Comic Sans MS" w:hAnsi="Comic Sans MS"/>
          <w:u w:val="single"/>
        </w:rPr>
        <w:t>MINUTES OF LAST MEETING AND MATTERS ARISING</w:t>
      </w:r>
    </w:p>
    <w:p w:rsidR="00B417F2" w:rsidRPr="003F2E8E" w:rsidRDefault="00680E42" w:rsidP="003F2E8E">
      <w:pPr>
        <w:pStyle w:val="ListParagraph"/>
        <w:numPr>
          <w:ilvl w:val="0"/>
          <w:numId w:val="8"/>
        </w:numPr>
        <w:spacing w:after="0"/>
        <w:rPr>
          <w:rFonts w:ascii="Comic Sans MS" w:hAnsi="Comic Sans MS"/>
        </w:rPr>
      </w:pPr>
      <w:r w:rsidRPr="003F2E8E">
        <w:rPr>
          <w:rFonts w:ascii="Comic Sans MS" w:hAnsi="Comic Sans MS"/>
        </w:rPr>
        <w:t>Field problems</w:t>
      </w:r>
      <w:r w:rsidR="006A4593">
        <w:rPr>
          <w:rFonts w:ascii="Comic Sans MS" w:hAnsi="Comic Sans MS"/>
        </w:rPr>
        <w:t xml:space="preserve"> </w:t>
      </w:r>
      <w:r w:rsidR="00DE3BB2">
        <w:rPr>
          <w:rFonts w:ascii="Comic Sans MS" w:hAnsi="Comic Sans MS"/>
        </w:rPr>
        <w:t>–</w:t>
      </w:r>
      <w:r w:rsidR="006A4593">
        <w:rPr>
          <w:rFonts w:ascii="Comic Sans MS" w:hAnsi="Comic Sans MS"/>
        </w:rPr>
        <w:t xml:space="preserve"> </w:t>
      </w:r>
      <w:r w:rsidR="00DE3BB2">
        <w:rPr>
          <w:rFonts w:ascii="Comic Sans MS" w:hAnsi="Comic Sans MS"/>
        </w:rPr>
        <w:t xml:space="preserve">update given. </w:t>
      </w:r>
      <w:r w:rsidR="00231E3A">
        <w:rPr>
          <w:rFonts w:ascii="Comic Sans MS" w:hAnsi="Comic Sans MS"/>
        </w:rPr>
        <w:t>Due</w:t>
      </w:r>
      <w:r w:rsidR="00DE3BB2">
        <w:rPr>
          <w:rFonts w:ascii="Comic Sans MS" w:hAnsi="Comic Sans MS"/>
        </w:rPr>
        <w:t xml:space="preserve"> to start in </w:t>
      </w:r>
      <w:r w:rsidR="00231E3A">
        <w:rPr>
          <w:rFonts w:ascii="Comic Sans MS" w:hAnsi="Comic Sans MS"/>
        </w:rPr>
        <w:t>April</w:t>
      </w:r>
      <w:r w:rsidR="00DE3BB2">
        <w:rPr>
          <w:rFonts w:ascii="Comic Sans MS" w:hAnsi="Comic Sans MS"/>
        </w:rPr>
        <w:t xml:space="preserve">. </w:t>
      </w:r>
      <w:r w:rsidR="003F2E8E" w:rsidRPr="003F2E8E">
        <w:rPr>
          <w:rFonts w:ascii="Comic Sans MS" w:hAnsi="Comic Sans MS"/>
        </w:rPr>
        <w:t xml:space="preserve"> </w:t>
      </w:r>
    </w:p>
    <w:p w:rsidR="007D43A9" w:rsidRDefault="00680E42" w:rsidP="00DE3BB2">
      <w:pPr>
        <w:pStyle w:val="ListParagraph"/>
        <w:numPr>
          <w:ilvl w:val="0"/>
          <w:numId w:val="8"/>
        </w:numPr>
        <w:spacing w:after="0"/>
        <w:rPr>
          <w:rFonts w:ascii="Comic Sans MS" w:hAnsi="Comic Sans MS"/>
        </w:rPr>
      </w:pPr>
      <w:r w:rsidRPr="003F2E8E">
        <w:rPr>
          <w:rFonts w:ascii="Comic Sans MS" w:hAnsi="Comic Sans MS"/>
        </w:rPr>
        <w:t>Water leak</w:t>
      </w:r>
      <w:r w:rsidR="003F2E8E" w:rsidRPr="003F2E8E">
        <w:rPr>
          <w:rFonts w:ascii="Comic Sans MS" w:hAnsi="Comic Sans MS"/>
        </w:rPr>
        <w:t xml:space="preserve"> – </w:t>
      </w:r>
      <w:r w:rsidR="00DE3BB2">
        <w:rPr>
          <w:rFonts w:ascii="Comic Sans MS" w:hAnsi="Comic Sans MS"/>
        </w:rPr>
        <w:t xml:space="preserve">has been repaired. Water Plus state the previous site was not repaired correctly by North Wet Construction. Picture evidence was given. KB and DS to take to meeting with David Armstrong. </w:t>
      </w:r>
      <w:r w:rsidR="003F2E8E" w:rsidRPr="003F2E8E">
        <w:rPr>
          <w:rFonts w:ascii="Comic Sans MS" w:hAnsi="Comic Sans MS"/>
        </w:rPr>
        <w:t xml:space="preserve"> </w:t>
      </w:r>
    </w:p>
    <w:p w:rsidR="00DE3BB2" w:rsidRPr="00DE3BB2" w:rsidRDefault="00DE3BB2" w:rsidP="00DE3BB2">
      <w:pPr>
        <w:pStyle w:val="ListParagraph"/>
        <w:spacing w:after="0"/>
        <w:ind w:left="1080"/>
        <w:rPr>
          <w:rFonts w:ascii="Comic Sans MS" w:hAnsi="Comic Sans MS"/>
        </w:rPr>
      </w:pPr>
    </w:p>
    <w:p w:rsidR="00DE3BB2" w:rsidRPr="00DE3BB2" w:rsidRDefault="00DE3BB2" w:rsidP="00DE3BB2">
      <w:pPr>
        <w:spacing w:line="360" w:lineRule="auto"/>
        <w:ind w:left="360"/>
        <w:rPr>
          <w:rFonts w:ascii="Comic Sans MS" w:hAnsi="Comic Sans MS"/>
          <w:u w:val="single"/>
        </w:rPr>
      </w:pPr>
      <w:r w:rsidRPr="00DE3BB2">
        <w:rPr>
          <w:rFonts w:ascii="Comic Sans MS" w:hAnsi="Comic Sans MS"/>
          <w:u w:val="single"/>
        </w:rPr>
        <w:t xml:space="preserve">TERMS OF REFERENCE </w:t>
      </w:r>
    </w:p>
    <w:p w:rsidR="00DE3BB2" w:rsidRPr="00AF163C" w:rsidRDefault="00DE3BB2" w:rsidP="00DE3BB2">
      <w:pPr>
        <w:pStyle w:val="ListParagraph"/>
        <w:numPr>
          <w:ilvl w:val="0"/>
          <w:numId w:val="2"/>
        </w:numPr>
        <w:rPr>
          <w:rFonts w:ascii="Comic Sans MS" w:hAnsi="Comic Sans MS"/>
        </w:rPr>
      </w:pPr>
      <w:r w:rsidRPr="00AF163C">
        <w:rPr>
          <w:rFonts w:ascii="Comic Sans MS" w:hAnsi="Comic Sans MS"/>
        </w:rPr>
        <w:t>To ensure buildings and grounds are maintained and run safely</w:t>
      </w:r>
    </w:p>
    <w:p w:rsidR="00DE3BB2" w:rsidRPr="00AF163C" w:rsidRDefault="00DE3BB2" w:rsidP="00DE3BB2">
      <w:pPr>
        <w:pStyle w:val="ListParagraph"/>
        <w:numPr>
          <w:ilvl w:val="0"/>
          <w:numId w:val="2"/>
        </w:numPr>
        <w:rPr>
          <w:rFonts w:ascii="Comic Sans MS" w:hAnsi="Comic Sans MS"/>
        </w:rPr>
      </w:pPr>
      <w:r w:rsidRPr="00AF163C">
        <w:rPr>
          <w:rFonts w:ascii="Comic Sans MS" w:hAnsi="Comic Sans MS"/>
        </w:rPr>
        <w:t>To ensure health and safety of children, parents, staff and visitors</w:t>
      </w:r>
    </w:p>
    <w:p w:rsidR="00DE3BB2" w:rsidRPr="00AF163C" w:rsidRDefault="00DE3BB2" w:rsidP="00DE3BB2">
      <w:pPr>
        <w:pStyle w:val="ListParagraph"/>
        <w:numPr>
          <w:ilvl w:val="0"/>
          <w:numId w:val="2"/>
        </w:numPr>
        <w:rPr>
          <w:rFonts w:ascii="Comic Sans MS" w:hAnsi="Comic Sans MS"/>
        </w:rPr>
      </w:pPr>
      <w:r w:rsidRPr="00AF163C">
        <w:rPr>
          <w:rFonts w:ascii="Comic Sans MS" w:hAnsi="Comic Sans MS"/>
        </w:rPr>
        <w:t>Emergency repairs are carried out quickly</w:t>
      </w:r>
    </w:p>
    <w:p w:rsidR="00DE3BB2" w:rsidRPr="00AF163C" w:rsidRDefault="00DE3BB2" w:rsidP="00DE3BB2">
      <w:pPr>
        <w:pStyle w:val="ListParagraph"/>
        <w:numPr>
          <w:ilvl w:val="0"/>
          <w:numId w:val="2"/>
        </w:numPr>
        <w:rPr>
          <w:rFonts w:ascii="Comic Sans MS" w:hAnsi="Comic Sans MS"/>
        </w:rPr>
      </w:pPr>
      <w:r w:rsidRPr="00AF163C">
        <w:rPr>
          <w:rFonts w:ascii="Comic Sans MS" w:hAnsi="Comic Sans MS"/>
        </w:rPr>
        <w:t>Work closely with committee of Stanley Primary School  and link in when necessary</w:t>
      </w:r>
    </w:p>
    <w:p w:rsidR="00DE3BB2" w:rsidRDefault="00DE3BB2" w:rsidP="00DE3BB2">
      <w:pPr>
        <w:pStyle w:val="ListParagraph"/>
        <w:numPr>
          <w:ilvl w:val="0"/>
          <w:numId w:val="2"/>
        </w:numPr>
        <w:rPr>
          <w:rFonts w:ascii="Comic Sans MS" w:hAnsi="Comic Sans MS"/>
        </w:rPr>
      </w:pPr>
      <w:r w:rsidRPr="00AF163C">
        <w:rPr>
          <w:rFonts w:ascii="Comic Sans MS" w:hAnsi="Comic Sans MS"/>
        </w:rPr>
        <w:t>Report back to full governors</w:t>
      </w:r>
    </w:p>
    <w:p w:rsidR="00DE3BB2" w:rsidRDefault="00DE3BB2" w:rsidP="00DE3BB2">
      <w:pPr>
        <w:rPr>
          <w:rFonts w:ascii="Comic Sans MS" w:hAnsi="Comic Sans MS"/>
        </w:rPr>
      </w:pPr>
      <w:r>
        <w:rPr>
          <w:rFonts w:ascii="Comic Sans MS" w:hAnsi="Comic Sans MS"/>
        </w:rPr>
        <w:t>(For full details of the Terms of Reference see the Model Terms of Reference)</w:t>
      </w:r>
      <w:r>
        <w:rPr>
          <w:rFonts w:ascii="Comic Sans MS" w:hAnsi="Comic Sans MS"/>
        </w:rPr>
        <w:tab/>
      </w:r>
    </w:p>
    <w:p w:rsidR="00DE3BB2" w:rsidRPr="00EC2BF8" w:rsidRDefault="00DE3BB2" w:rsidP="00DE3BB2">
      <w:pPr>
        <w:rPr>
          <w:rFonts w:ascii="Comic Sans MS" w:hAnsi="Comic Sans MS"/>
        </w:rPr>
      </w:pPr>
      <w:r>
        <w:rPr>
          <w:rFonts w:ascii="Comic Sans MS" w:hAnsi="Comic Sans MS"/>
        </w:rPr>
        <w:t xml:space="preserve">The committee agreed the term of reference. </w:t>
      </w:r>
    </w:p>
    <w:p w:rsidR="00DE3BB2" w:rsidRDefault="00DE3BB2" w:rsidP="00DE3BB2">
      <w:pPr>
        <w:rPr>
          <w:rFonts w:ascii="Comic Sans MS" w:hAnsi="Comic Sans MS"/>
          <w:u w:val="single"/>
        </w:rPr>
      </w:pPr>
      <w:r w:rsidRPr="00DE3BB2">
        <w:rPr>
          <w:rFonts w:ascii="Comic Sans MS" w:hAnsi="Comic Sans MS"/>
        </w:rPr>
        <w:t xml:space="preserve"> </w:t>
      </w:r>
      <w:r w:rsidRPr="00DE3BB2">
        <w:rPr>
          <w:rFonts w:ascii="Comic Sans MS" w:hAnsi="Comic Sans MS"/>
          <w:u w:val="single"/>
        </w:rPr>
        <w:t>GOVERNORS/SLT ANNUAL HEALTH &amp; SAFETY INSPECTION CHECKLIST</w:t>
      </w:r>
    </w:p>
    <w:p w:rsidR="00DE3BB2" w:rsidRDefault="00DE3BB2" w:rsidP="00DE3BB2">
      <w:pPr>
        <w:rPr>
          <w:rFonts w:ascii="Comic Sans MS" w:hAnsi="Comic Sans MS"/>
        </w:rPr>
      </w:pPr>
      <w:r>
        <w:rPr>
          <w:rFonts w:ascii="Comic Sans MS" w:hAnsi="Comic Sans MS"/>
        </w:rPr>
        <w:t xml:space="preserve">This is an essential document that will make the 5 year LA H&amp;S inspection much smoother, whilst at the same time </w:t>
      </w:r>
      <w:r w:rsidR="00231E3A">
        <w:rPr>
          <w:rFonts w:ascii="Comic Sans MS" w:hAnsi="Comic Sans MS"/>
        </w:rPr>
        <w:t>ensuring</w:t>
      </w:r>
      <w:r>
        <w:rPr>
          <w:rFonts w:ascii="Comic Sans MS" w:hAnsi="Comic Sans MS"/>
        </w:rPr>
        <w:t xml:space="preserve"> the committee have a full and </w:t>
      </w:r>
      <w:r w:rsidR="00231E3A">
        <w:rPr>
          <w:rFonts w:ascii="Comic Sans MS" w:hAnsi="Comic Sans MS"/>
        </w:rPr>
        <w:t>wide</w:t>
      </w:r>
      <w:r>
        <w:rPr>
          <w:rFonts w:ascii="Comic Sans MS" w:hAnsi="Comic Sans MS"/>
        </w:rPr>
        <w:t xml:space="preserve"> view of H&amp;S in the school. It is a long document so it was suggested each meeting sections were looked at in detail;</w:t>
      </w:r>
    </w:p>
    <w:p w:rsidR="00DE3BB2" w:rsidRPr="00DE3BB2" w:rsidRDefault="00DE3BB2" w:rsidP="00DE3BB2">
      <w:pPr>
        <w:rPr>
          <w:rFonts w:ascii="Comic Sans MS" w:hAnsi="Comic Sans MS"/>
          <w:b/>
          <w:i/>
        </w:rPr>
      </w:pPr>
      <w:r w:rsidRPr="00DE3BB2">
        <w:rPr>
          <w:rFonts w:ascii="Comic Sans MS" w:hAnsi="Comic Sans MS"/>
          <w:b/>
          <w:i/>
        </w:rPr>
        <w:t>Section 1– policy</w:t>
      </w:r>
    </w:p>
    <w:p w:rsidR="00DE3BB2" w:rsidRDefault="00DE3BB2" w:rsidP="00DE3BB2">
      <w:pPr>
        <w:pStyle w:val="ListParagraph"/>
        <w:numPr>
          <w:ilvl w:val="0"/>
          <w:numId w:val="12"/>
        </w:numPr>
        <w:rPr>
          <w:rFonts w:ascii="Comic Sans MS" w:hAnsi="Comic Sans MS"/>
        </w:rPr>
      </w:pPr>
      <w:r w:rsidRPr="00DE3BB2">
        <w:rPr>
          <w:rFonts w:ascii="Comic Sans MS" w:hAnsi="Comic Sans MS"/>
        </w:rPr>
        <w:t>H&amp;S policy – has been updated by KB. DS suggested this is forwarded to full governors with these minutes. The policy is updated annually.</w:t>
      </w:r>
    </w:p>
    <w:p w:rsidR="00DE3BB2" w:rsidRDefault="00D77380" w:rsidP="00DE3BB2">
      <w:pPr>
        <w:pStyle w:val="ListParagraph"/>
        <w:numPr>
          <w:ilvl w:val="0"/>
          <w:numId w:val="12"/>
        </w:numPr>
        <w:rPr>
          <w:rFonts w:ascii="Comic Sans MS" w:hAnsi="Comic Sans MS"/>
        </w:rPr>
      </w:pPr>
      <w:r>
        <w:rPr>
          <w:rFonts w:ascii="Comic Sans MS" w:hAnsi="Comic Sans MS"/>
        </w:rPr>
        <w:lastRenderedPageBreak/>
        <w:t>H&amp;S policy is included in</w:t>
      </w:r>
      <w:r w:rsidR="00DE3BB2">
        <w:rPr>
          <w:rFonts w:ascii="Comic Sans MS" w:hAnsi="Comic Sans MS"/>
        </w:rPr>
        <w:t>d</w:t>
      </w:r>
      <w:r>
        <w:rPr>
          <w:rFonts w:ascii="Comic Sans MS" w:hAnsi="Comic Sans MS"/>
        </w:rPr>
        <w:t>uc</w:t>
      </w:r>
      <w:r w:rsidR="00DE3BB2">
        <w:rPr>
          <w:rFonts w:ascii="Comic Sans MS" w:hAnsi="Comic Sans MS"/>
        </w:rPr>
        <w:t xml:space="preserve">tion process. KB </w:t>
      </w:r>
      <w:r w:rsidR="00231E3A">
        <w:rPr>
          <w:rFonts w:ascii="Comic Sans MS" w:hAnsi="Comic Sans MS"/>
        </w:rPr>
        <w:t>explained</w:t>
      </w:r>
      <w:r w:rsidR="00DE3BB2">
        <w:rPr>
          <w:rFonts w:ascii="Comic Sans MS" w:hAnsi="Comic Sans MS"/>
        </w:rPr>
        <w:t xml:space="preserve"> that it was but recommended that the committee come and speak to KYJ and look at the </w:t>
      </w:r>
      <w:r w:rsidR="00231E3A">
        <w:rPr>
          <w:rFonts w:ascii="Comic Sans MS" w:hAnsi="Comic Sans MS"/>
        </w:rPr>
        <w:t>induction</w:t>
      </w:r>
      <w:r w:rsidR="00DE3BB2">
        <w:rPr>
          <w:rFonts w:ascii="Comic Sans MS" w:hAnsi="Comic Sans MS"/>
        </w:rPr>
        <w:t xml:space="preserve"> process to confirm this and also test the induction process for rigour. All agreed.</w:t>
      </w:r>
    </w:p>
    <w:p w:rsidR="00DE3BB2" w:rsidRDefault="00DE3BB2" w:rsidP="00DE3BB2">
      <w:pPr>
        <w:pStyle w:val="ListParagraph"/>
        <w:numPr>
          <w:ilvl w:val="0"/>
          <w:numId w:val="12"/>
        </w:numPr>
        <w:rPr>
          <w:rFonts w:ascii="Comic Sans MS" w:hAnsi="Comic Sans MS"/>
        </w:rPr>
      </w:pPr>
      <w:r>
        <w:rPr>
          <w:rFonts w:ascii="Comic Sans MS" w:hAnsi="Comic Sans MS"/>
        </w:rPr>
        <w:t xml:space="preserve">Emergency plan – this is reviewed annually. </w:t>
      </w:r>
      <w:r w:rsidRPr="00DE3BB2">
        <w:rPr>
          <w:rFonts w:ascii="Comic Sans MS" w:hAnsi="Comic Sans MS"/>
        </w:rPr>
        <w:t>DS suggested this is forwarded to full governors with these minutes. The policy is updated annually.</w:t>
      </w:r>
    </w:p>
    <w:p w:rsidR="00D77380" w:rsidRDefault="00D77380" w:rsidP="00DE3BB2">
      <w:pPr>
        <w:pStyle w:val="ListParagraph"/>
        <w:numPr>
          <w:ilvl w:val="0"/>
          <w:numId w:val="12"/>
        </w:numPr>
        <w:rPr>
          <w:rFonts w:ascii="Comic Sans MS" w:hAnsi="Comic Sans MS"/>
        </w:rPr>
      </w:pPr>
      <w:r>
        <w:rPr>
          <w:rFonts w:ascii="Comic Sans MS" w:hAnsi="Comic Sans MS"/>
        </w:rPr>
        <w:t xml:space="preserve">KB showed the committee she uses to share policy annually with staff and to record they have seen and understood key policy </w:t>
      </w:r>
      <w:r w:rsidR="00231E3A">
        <w:rPr>
          <w:rFonts w:ascii="Comic Sans MS" w:hAnsi="Comic Sans MS"/>
        </w:rPr>
        <w:t>documents</w:t>
      </w:r>
      <w:r>
        <w:rPr>
          <w:rFonts w:ascii="Comic Sans MS" w:hAnsi="Comic Sans MS"/>
        </w:rPr>
        <w:t>. This was approved by the committee. KB suggested the committee check on this annually. Agreed</w:t>
      </w:r>
      <w:r w:rsidR="00716CAE">
        <w:rPr>
          <w:rFonts w:ascii="Comic Sans MS" w:hAnsi="Comic Sans MS"/>
        </w:rPr>
        <w:t xml:space="preserve">. Policies are on the </w:t>
      </w:r>
      <w:r w:rsidR="00231E3A">
        <w:rPr>
          <w:rFonts w:ascii="Comic Sans MS" w:hAnsi="Comic Sans MS"/>
        </w:rPr>
        <w:t>staff share</w:t>
      </w:r>
      <w:r w:rsidR="00716CAE">
        <w:rPr>
          <w:rFonts w:ascii="Comic Sans MS" w:hAnsi="Comic Sans MS"/>
        </w:rPr>
        <w:t xml:space="preserve">. </w:t>
      </w:r>
    </w:p>
    <w:p w:rsidR="00D77380" w:rsidRPr="00D77380" w:rsidRDefault="00D77380" w:rsidP="00D77380">
      <w:pPr>
        <w:rPr>
          <w:rFonts w:ascii="Comic Sans MS" w:hAnsi="Comic Sans MS"/>
          <w:b/>
          <w:i/>
        </w:rPr>
      </w:pPr>
      <w:r w:rsidRPr="00D77380">
        <w:rPr>
          <w:rFonts w:ascii="Comic Sans MS" w:hAnsi="Comic Sans MS"/>
          <w:b/>
          <w:i/>
        </w:rPr>
        <w:t>Section 2 – Risk Assessment</w:t>
      </w:r>
    </w:p>
    <w:p w:rsidR="00D77380" w:rsidRDefault="00D77380" w:rsidP="00D77380">
      <w:pPr>
        <w:pStyle w:val="ListParagraph"/>
        <w:numPr>
          <w:ilvl w:val="0"/>
          <w:numId w:val="13"/>
        </w:numPr>
        <w:rPr>
          <w:rFonts w:ascii="Comic Sans MS" w:hAnsi="Comic Sans MS"/>
        </w:rPr>
      </w:pPr>
      <w:r>
        <w:rPr>
          <w:rFonts w:ascii="Comic Sans MS" w:hAnsi="Comic Sans MS"/>
        </w:rPr>
        <w:t>KB explained the process for updating risk assessments and how she shares this annually with staff to record they have read and understood them. This was</w:t>
      </w:r>
      <w:r w:rsidRPr="00D77380">
        <w:rPr>
          <w:rFonts w:ascii="Comic Sans MS" w:hAnsi="Comic Sans MS"/>
        </w:rPr>
        <w:t xml:space="preserve"> </w:t>
      </w:r>
      <w:r>
        <w:rPr>
          <w:rFonts w:ascii="Comic Sans MS" w:hAnsi="Comic Sans MS"/>
        </w:rPr>
        <w:t>approved by the committee. KB suggested the committee check on this annually. Agreed</w:t>
      </w:r>
      <w:r w:rsidR="00716CAE">
        <w:rPr>
          <w:rFonts w:ascii="Comic Sans MS" w:hAnsi="Comic Sans MS"/>
        </w:rPr>
        <w:t xml:space="preserve">. KB went through the list of RA the school has and who updates them. </w:t>
      </w:r>
    </w:p>
    <w:p w:rsidR="00716CAE" w:rsidRDefault="00716CAE" w:rsidP="00D77380">
      <w:pPr>
        <w:pStyle w:val="ListParagraph"/>
        <w:numPr>
          <w:ilvl w:val="0"/>
          <w:numId w:val="13"/>
        </w:numPr>
        <w:rPr>
          <w:rFonts w:ascii="Comic Sans MS" w:hAnsi="Comic Sans MS"/>
        </w:rPr>
      </w:pPr>
      <w:r>
        <w:rPr>
          <w:rFonts w:ascii="Comic Sans MS" w:hAnsi="Comic Sans MS"/>
        </w:rPr>
        <w:t xml:space="preserve">Substances – KB explained only cleaning substances are on site. Locked away. Suggested that the committee check this is the case. RA are on the </w:t>
      </w:r>
      <w:r w:rsidR="00231E3A">
        <w:rPr>
          <w:rFonts w:ascii="Comic Sans MS" w:hAnsi="Comic Sans MS"/>
        </w:rPr>
        <w:t>staff share</w:t>
      </w:r>
      <w:r>
        <w:rPr>
          <w:rFonts w:ascii="Comic Sans MS" w:hAnsi="Comic Sans MS"/>
        </w:rPr>
        <w:t xml:space="preserve">. </w:t>
      </w:r>
    </w:p>
    <w:p w:rsidR="00716CAE" w:rsidRDefault="00716CAE" w:rsidP="00D77380">
      <w:pPr>
        <w:pStyle w:val="ListParagraph"/>
        <w:numPr>
          <w:ilvl w:val="0"/>
          <w:numId w:val="13"/>
        </w:numPr>
        <w:rPr>
          <w:rFonts w:ascii="Comic Sans MS" w:hAnsi="Comic Sans MS"/>
        </w:rPr>
      </w:pPr>
      <w:r>
        <w:rPr>
          <w:rFonts w:ascii="Comic Sans MS" w:hAnsi="Comic Sans MS"/>
        </w:rPr>
        <w:t xml:space="preserve">Educational visits coordinator is KB. Has recent </w:t>
      </w:r>
      <w:r w:rsidR="00231E3A">
        <w:rPr>
          <w:rFonts w:ascii="Comic Sans MS" w:hAnsi="Comic Sans MS"/>
        </w:rPr>
        <w:t>training</w:t>
      </w:r>
      <w:r>
        <w:rPr>
          <w:rFonts w:ascii="Comic Sans MS" w:hAnsi="Comic Sans MS"/>
        </w:rPr>
        <w:t xml:space="preserve">. Evolve is used to record all </w:t>
      </w:r>
      <w:r w:rsidR="00231E3A">
        <w:rPr>
          <w:rFonts w:ascii="Comic Sans MS" w:hAnsi="Comic Sans MS"/>
        </w:rPr>
        <w:t>visits</w:t>
      </w:r>
      <w:r>
        <w:rPr>
          <w:rFonts w:ascii="Comic Sans MS" w:hAnsi="Comic Sans MS"/>
        </w:rPr>
        <w:t xml:space="preserve">. KB explained the system used for staff to request a trip visit. Suggested the committee come in to review this process. </w:t>
      </w:r>
    </w:p>
    <w:p w:rsidR="00716CAE" w:rsidRPr="00716CAE" w:rsidRDefault="00716CAE" w:rsidP="00716CAE">
      <w:pPr>
        <w:ind w:left="360"/>
        <w:rPr>
          <w:rFonts w:ascii="Comic Sans MS" w:hAnsi="Comic Sans MS"/>
          <w:b/>
          <w:i/>
        </w:rPr>
      </w:pPr>
      <w:r w:rsidRPr="00716CAE">
        <w:rPr>
          <w:rFonts w:ascii="Comic Sans MS" w:hAnsi="Comic Sans MS"/>
          <w:b/>
          <w:i/>
        </w:rPr>
        <w:t xml:space="preserve">Section 3 – </w:t>
      </w:r>
      <w:r w:rsidR="00231E3A" w:rsidRPr="00716CAE">
        <w:rPr>
          <w:rFonts w:ascii="Comic Sans MS" w:hAnsi="Comic Sans MS"/>
          <w:b/>
          <w:i/>
        </w:rPr>
        <w:t>inspection</w:t>
      </w:r>
      <w:r w:rsidRPr="00716CAE">
        <w:rPr>
          <w:rFonts w:ascii="Comic Sans MS" w:hAnsi="Comic Sans MS"/>
          <w:b/>
          <w:i/>
        </w:rPr>
        <w:t>/monitoring</w:t>
      </w:r>
    </w:p>
    <w:p w:rsidR="00A15833" w:rsidRPr="00A15833" w:rsidRDefault="00A15833" w:rsidP="00A15833">
      <w:pPr>
        <w:pStyle w:val="ListParagraph"/>
        <w:numPr>
          <w:ilvl w:val="0"/>
          <w:numId w:val="14"/>
        </w:numPr>
        <w:rPr>
          <w:rFonts w:ascii="Comic Sans MS" w:hAnsi="Comic Sans MS"/>
        </w:rPr>
      </w:pPr>
      <w:r w:rsidRPr="00A15833">
        <w:rPr>
          <w:rFonts w:ascii="Comic Sans MS" w:hAnsi="Comic Sans MS"/>
        </w:rPr>
        <w:t xml:space="preserve">H&amp;S inspections of the site happen daily and weekly. </w:t>
      </w:r>
      <w:r w:rsidR="00231E3A" w:rsidRPr="00A15833">
        <w:rPr>
          <w:rFonts w:ascii="Comic Sans MS" w:hAnsi="Comic Sans MS"/>
        </w:rPr>
        <w:t>Recorded</w:t>
      </w:r>
      <w:r w:rsidRPr="00A15833">
        <w:rPr>
          <w:rFonts w:ascii="Comic Sans MS" w:hAnsi="Comic Sans MS"/>
        </w:rPr>
        <w:t xml:space="preserve"> by Premises staff. KB suggested the committee come in and review this process. Agreed.</w:t>
      </w:r>
    </w:p>
    <w:p w:rsidR="00A15833" w:rsidRDefault="00A15833" w:rsidP="00A15833">
      <w:pPr>
        <w:pStyle w:val="ListParagraph"/>
        <w:numPr>
          <w:ilvl w:val="0"/>
          <w:numId w:val="14"/>
        </w:numPr>
        <w:rPr>
          <w:rFonts w:ascii="Comic Sans MS" w:hAnsi="Comic Sans MS"/>
        </w:rPr>
      </w:pPr>
      <w:r w:rsidRPr="00A15833">
        <w:rPr>
          <w:rFonts w:ascii="Comic Sans MS" w:hAnsi="Comic Sans MS"/>
        </w:rPr>
        <w:t xml:space="preserve">Annual property return – KB explained HLJ managed asset register, </w:t>
      </w:r>
      <w:r>
        <w:rPr>
          <w:rFonts w:ascii="Comic Sans MS" w:hAnsi="Comic Sans MS"/>
        </w:rPr>
        <w:t>Suggested the committee come in to review this process.</w:t>
      </w:r>
    </w:p>
    <w:p w:rsidR="00680E42" w:rsidRDefault="00A15833" w:rsidP="00A15833">
      <w:pPr>
        <w:pStyle w:val="ListParagraph"/>
        <w:numPr>
          <w:ilvl w:val="0"/>
          <w:numId w:val="14"/>
        </w:numPr>
        <w:rPr>
          <w:rFonts w:ascii="Comic Sans MS" w:hAnsi="Comic Sans MS"/>
        </w:rPr>
      </w:pPr>
      <w:r>
        <w:rPr>
          <w:rFonts w:ascii="Comic Sans MS" w:hAnsi="Comic Sans MS"/>
        </w:rPr>
        <w:t xml:space="preserve">KB explained that the premises manager and </w:t>
      </w:r>
      <w:r w:rsidR="00231E3A">
        <w:rPr>
          <w:rFonts w:ascii="Comic Sans MS" w:hAnsi="Comic Sans MS"/>
        </w:rPr>
        <w:t>she</w:t>
      </w:r>
      <w:r>
        <w:rPr>
          <w:rFonts w:ascii="Comic Sans MS" w:hAnsi="Comic Sans MS"/>
        </w:rPr>
        <w:t xml:space="preserve"> were to carry out a simple whole site review at some stage. </w:t>
      </w:r>
    </w:p>
    <w:p w:rsidR="00A15833" w:rsidRPr="00A15833" w:rsidRDefault="00A15833" w:rsidP="00A15833">
      <w:pPr>
        <w:rPr>
          <w:rFonts w:ascii="Comic Sans MS" w:hAnsi="Comic Sans MS"/>
        </w:rPr>
      </w:pPr>
      <w:r>
        <w:rPr>
          <w:rFonts w:ascii="Comic Sans MS" w:hAnsi="Comic Sans MS"/>
        </w:rPr>
        <w:t xml:space="preserve">From this the committee agreed who would come into school to review which process from the sections discussed in this meeting. </w:t>
      </w:r>
    </w:p>
    <w:p w:rsidR="00753A48" w:rsidRDefault="00753A48" w:rsidP="00E055C8">
      <w:pPr>
        <w:ind w:left="360"/>
        <w:rPr>
          <w:rFonts w:ascii="Comic Sans MS" w:hAnsi="Comic Sans MS" w:cs="Segoe UI"/>
          <w:color w:val="000000"/>
          <w:u w:val="single"/>
        </w:rPr>
      </w:pPr>
      <w:r w:rsidRPr="00B417F2">
        <w:rPr>
          <w:rFonts w:ascii="Comic Sans MS" w:hAnsi="Comic Sans MS" w:cs="Segoe UI"/>
          <w:color w:val="000000"/>
          <w:u w:val="single"/>
        </w:rPr>
        <w:t>ANY OTHER BUSINESS</w:t>
      </w:r>
    </w:p>
    <w:p w:rsidR="00420D6B" w:rsidRPr="00420D6B" w:rsidRDefault="00A15833" w:rsidP="00E055C8">
      <w:pPr>
        <w:ind w:left="360"/>
        <w:rPr>
          <w:rFonts w:ascii="Comic Sans MS" w:hAnsi="Comic Sans MS"/>
          <w:sz w:val="24"/>
          <w:szCs w:val="24"/>
        </w:rPr>
      </w:pPr>
      <w:r>
        <w:rPr>
          <w:rFonts w:ascii="Comic Sans MS" w:hAnsi="Comic Sans MS" w:cs="Segoe UI"/>
          <w:color w:val="000000"/>
        </w:rPr>
        <w:t xml:space="preserve">The clerk had kindly forwarded the policy review document – DS will present this at full GB meeting. </w:t>
      </w:r>
    </w:p>
    <w:p w:rsidR="00753A48" w:rsidRDefault="00753A48" w:rsidP="00E055C8">
      <w:pPr>
        <w:ind w:left="360"/>
        <w:rPr>
          <w:rFonts w:ascii="Comic Sans MS" w:hAnsi="Comic Sans MS"/>
          <w:u w:val="single"/>
        </w:rPr>
      </w:pPr>
      <w:r w:rsidRPr="00B417F2">
        <w:rPr>
          <w:rFonts w:ascii="Comic Sans MS" w:hAnsi="Comic Sans MS"/>
          <w:u w:val="single"/>
        </w:rPr>
        <w:t>DATE &amp; TIME OF NEXT MEETING</w:t>
      </w:r>
    </w:p>
    <w:p w:rsidR="00420D6B" w:rsidRPr="00420D6B" w:rsidRDefault="00420D6B" w:rsidP="00E055C8">
      <w:pPr>
        <w:ind w:left="360"/>
        <w:rPr>
          <w:rFonts w:ascii="Comic Sans MS" w:hAnsi="Comic Sans MS"/>
        </w:rPr>
      </w:pPr>
      <w:r w:rsidRPr="00420D6B">
        <w:rPr>
          <w:rFonts w:ascii="Comic Sans MS" w:hAnsi="Comic Sans MS"/>
        </w:rPr>
        <w:t>TBC</w:t>
      </w:r>
    </w:p>
    <w:p w:rsidR="00753A48" w:rsidRDefault="00753A48" w:rsidP="00753A48">
      <w:pPr>
        <w:rPr>
          <w:rFonts w:ascii="Comic Sans MS" w:hAnsi="Comic Sans MS"/>
        </w:rPr>
      </w:pPr>
    </w:p>
    <w:p w:rsidR="00BD5AB2" w:rsidRDefault="00BD5AB2"/>
    <w:sectPr w:rsidR="00BD5AB2" w:rsidSect="00E055C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15E3A"/>
    <w:multiLevelType w:val="hybridMultilevel"/>
    <w:tmpl w:val="355EAE90"/>
    <w:lvl w:ilvl="0" w:tplc="0809000F">
      <w:start w:val="1"/>
      <w:numFmt w:val="decimal"/>
      <w:lvlText w:val="%1."/>
      <w:lvlJc w:val="left"/>
      <w:pPr>
        <w:ind w:left="1050" w:hanging="360"/>
      </w:pPr>
    </w:lvl>
    <w:lvl w:ilvl="1" w:tplc="08090019" w:tentative="1">
      <w:start w:val="1"/>
      <w:numFmt w:val="lowerLetter"/>
      <w:lvlText w:val="%2."/>
      <w:lvlJc w:val="left"/>
      <w:pPr>
        <w:ind w:left="1770" w:hanging="360"/>
      </w:pPr>
    </w:lvl>
    <w:lvl w:ilvl="2" w:tplc="0809001B" w:tentative="1">
      <w:start w:val="1"/>
      <w:numFmt w:val="lowerRoman"/>
      <w:lvlText w:val="%3."/>
      <w:lvlJc w:val="right"/>
      <w:pPr>
        <w:ind w:left="2490" w:hanging="180"/>
      </w:pPr>
    </w:lvl>
    <w:lvl w:ilvl="3" w:tplc="0809000F" w:tentative="1">
      <w:start w:val="1"/>
      <w:numFmt w:val="decimal"/>
      <w:lvlText w:val="%4."/>
      <w:lvlJc w:val="left"/>
      <w:pPr>
        <w:ind w:left="3210" w:hanging="360"/>
      </w:pPr>
    </w:lvl>
    <w:lvl w:ilvl="4" w:tplc="08090019" w:tentative="1">
      <w:start w:val="1"/>
      <w:numFmt w:val="lowerLetter"/>
      <w:lvlText w:val="%5."/>
      <w:lvlJc w:val="left"/>
      <w:pPr>
        <w:ind w:left="3930" w:hanging="360"/>
      </w:pPr>
    </w:lvl>
    <w:lvl w:ilvl="5" w:tplc="0809001B" w:tentative="1">
      <w:start w:val="1"/>
      <w:numFmt w:val="lowerRoman"/>
      <w:lvlText w:val="%6."/>
      <w:lvlJc w:val="right"/>
      <w:pPr>
        <w:ind w:left="4650" w:hanging="180"/>
      </w:pPr>
    </w:lvl>
    <w:lvl w:ilvl="6" w:tplc="0809000F" w:tentative="1">
      <w:start w:val="1"/>
      <w:numFmt w:val="decimal"/>
      <w:lvlText w:val="%7."/>
      <w:lvlJc w:val="left"/>
      <w:pPr>
        <w:ind w:left="5370" w:hanging="360"/>
      </w:pPr>
    </w:lvl>
    <w:lvl w:ilvl="7" w:tplc="08090019" w:tentative="1">
      <w:start w:val="1"/>
      <w:numFmt w:val="lowerLetter"/>
      <w:lvlText w:val="%8."/>
      <w:lvlJc w:val="left"/>
      <w:pPr>
        <w:ind w:left="6090" w:hanging="360"/>
      </w:pPr>
    </w:lvl>
    <w:lvl w:ilvl="8" w:tplc="0809001B" w:tentative="1">
      <w:start w:val="1"/>
      <w:numFmt w:val="lowerRoman"/>
      <w:lvlText w:val="%9."/>
      <w:lvlJc w:val="right"/>
      <w:pPr>
        <w:ind w:left="6810" w:hanging="180"/>
      </w:pPr>
    </w:lvl>
  </w:abstractNum>
  <w:abstractNum w:abstractNumId="1">
    <w:nsid w:val="076F61C9"/>
    <w:multiLevelType w:val="hybridMultilevel"/>
    <w:tmpl w:val="2F9CC0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E41784B"/>
    <w:multiLevelType w:val="hybridMultilevel"/>
    <w:tmpl w:val="2D6875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7AC564C"/>
    <w:multiLevelType w:val="hybridMultilevel"/>
    <w:tmpl w:val="D4F8A652"/>
    <w:lvl w:ilvl="0" w:tplc="0809000F">
      <w:start w:val="1"/>
      <w:numFmt w:val="decimal"/>
      <w:lvlText w:val="%1."/>
      <w:lvlJc w:val="left"/>
      <w:pPr>
        <w:ind w:left="1050" w:hanging="360"/>
      </w:pPr>
    </w:lvl>
    <w:lvl w:ilvl="1" w:tplc="08090019" w:tentative="1">
      <w:start w:val="1"/>
      <w:numFmt w:val="lowerLetter"/>
      <w:lvlText w:val="%2."/>
      <w:lvlJc w:val="left"/>
      <w:pPr>
        <w:ind w:left="1770" w:hanging="360"/>
      </w:pPr>
    </w:lvl>
    <w:lvl w:ilvl="2" w:tplc="0809001B" w:tentative="1">
      <w:start w:val="1"/>
      <w:numFmt w:val="lowerRoman"/>
      <w:lvlText w:val="%3."/>
      <w:lvlJc w:val="right"/>
      <w:pPr>
        <w:ind w:left="2490" w:hanging="180"/>
      </w:pPr>
    </w:lvl>
    <w:lvl w:ilvl="3" w:tplc="0809000F" w:tentative="1">
      <w:start w:val="1"/>
      <w:numFmt w:val="decimal"/>
      <w:lvlText w:val="%4."/>
      <w:lvlJc w:val="left"/>
      <w:pPr>
        <w:ind w:left="3210" w:hanging="360"/>
      </w:pPr>
    </w:lvl>
    <w:lvl w:ilvl="4" w:tplc="08090019" w:tentative="1">
      <w:start w:val="1"/>
      <w:numFmt w:val="lowerLetter"/>
      <w:lvlText w:val="%5."/>
      <w:lvlJc w:val="left"/>
      <w:pPr>
        <w:ind w:left="3930" w:hanging="360"/>
      </w:pPr>
    </w:lvl>
    <w:lvl w:ilvl="5" w:tplc="0809001B" w:tentative="1">
      <w:start w:val="1"/>
      <w:numFmt w:val="lowerRoman"/>
      <w:lvlText w:val="%6."/>
      <w:lvlJc w:val="right"/>
      <w:pPr>
        <w:ind w:left="4650" w:hanging="180"/>
      </w:pPr>
    </w:lvl>
    <w:lvl w:ilvl="6" w:tplc="0809000F" w:tentative="1">
      <w:start w:val="1"/>
      <w:numFmt w:val="decimal"/>
      <w:lvlText w:val="%7."/>
      <w:lvlJc w:val="left"/>
      <w:pPr>
        <w:ind w:left="5370" w:hanging="360"/>
      </w:pPr>
    </w:lvl>
    <w:lvl w:ilvl="7" w:tplc="08090019" w:tentative="1">
      <w:start w:val="1"/>
      <w:numFmt w:val="lowerLetter"/>
      <w:lvlText w:val="%8."/>
      <w:lvlJc w:val="left"/>
      <w:pPr>
        <w:ind w:left="6090" w:hanging="360"/>
      </w:pPr>
    </w:lvl>
    <w:lvl w:ilvl="8" w:tplc="0809001B" w:tentative="1">
      <w:start w:val="1"/>
      <w:numFmt w:val="lowerRoman"/>
      <w:lvlText w:val="%9."/>
      <w:lvlJc w:val="right"/>
      <w:pPr>
        <w:ind w:left="6810" w:hanging="180"/>
      </w:pPr>
    </w:lvl>
  </w:abstractNum>
  <w:abstractNum w:abstractNumId="4">
    <w:nsid w:val="238D0573"/>
    <w:multiLevelType w:val="hybridMultilevel"/>
    <w:tmpl w:val="725A5BC8"/>
    <w:lvl w:ilvl="0" w:tplc="0809000F">
      <w:start w:val="1"/>
      <w:numFmt w:val="decimal"/>
      <w:lvlText w:val="%1."/>
      <w:lvlJc w:val="left"/>
      <w:pPr>
        <w:ind w:left="1050" w:hanging="360"/>
      </w:pPr>
    </w:lvl>
    <w:lvl w:ilvl="1" w:tplc="08090019" w:tentative="1">
      <w:start w:val="1"/>
      <w:numFmt w:val="lowerLetter"/>
      <w:lvlText w:val="%2."/>
      <w:lvlJc w:val="left"/>
      <w:pPr>
        <w:ind w:left="1770" w:hanging="360"/>
      </w:pPr>
    </w:lvl>
    <w:lvl w:ilvl="2" w:tplc="0809001B" w:tentative="1">
      <w:start w:val="1"/>
      <w:numFmt w:val="lowerRoman"/>
      <w:lvlText w:val="%3."/>
      <w:lvlJc w:val="right"/>
      <w:pPr>
        <w:ind w:left="2490" w:hanging="180"/>
      </w:pPr>
    </w:lvl>
    <w:lvl w:ilvl="3" w:tplc="0809000F" w:tentative="1">
      <w:start w:val="1"/>
      <w:numFmt w:val="decimal"/>
      <w:lvlText w:val="%4."/>
      <w:lvlJc w:val="left"/>
      <w:pPr>
        <w:ind w:left="3210" w:hanging="360"/>
      </w:pPr>
    </w:lvl>
    <w:lvl w:ilvl="4" w:tplc="08090019" w:tentative="1">
      <w:start w:val="1"/>
      <w:numFmt w:val="lowerLetter"/>
      <w:lvlText w:val="%5."/>
      <w:lvlJc w:val="left"/>
      <w:pPr>
        <w:ind w:left="3930" w:hanging="360"/>
      </w:pPr>
    </w:lvl>
    <w:lvl w:ilvl="5" w:tplc="0809001B" w:tentative="1">
      <w:start w:val="1"/>
      <w:numFmt w:val="lowerRoman"/>
      <w:lvlText w:val="%6."/>
      <w:lvlJc w:val="right"/>
      <w:pPr>
        <w:ind w:left="4650" w:hanging="180"/>
      </w:pPr>
    </w:lvl>
    <w:lvl w:ilvl="6" w:tplc="0809000F" w:tentative="1">
      <w:start w:val="1"/>
      <w:numFmt w:val="decimal"/>
      <w:lvlText w:val="%7."/>
      <w:lvlJc w:val="left"/>
      <w:pPr>
        <w:ind w:left="5370" w:hanging="360"/>
      </w:pPr>
    </w:lvl>
    <w:lvl w:ilvl="7" w:tplc="08090019" w:tentative="1">
      <w:start w:val="1"/>
      <w:numFmt w:val="lowerLetter"/>
      <w:lvlText w:val="%8."/>
      <w:lvlJc w:val="left"/>
      <w:pPr>
        <w:ind w:left="6090" w:hanging="360"/>
      </w:pPr>
    </w:lvl>
    <w:lvl w:ilvl="8" w:tplc="0809001B" w:tentative="1">
      <w:start w:val="1"/>
      <w:numFmt w:val="lowerRoman"/>
      <w:lvlText w:val="%9."/>
      <w:lvlJc w:val="right"/>
      <w:pPr>
        <w:ind w:left="6810" w:hanging="180"/>
      </w:pPr>
    </w:lvl>
  </w:abstractNum>
  <w:abstractNum w:abstractNumId="5">
    <w:nsid w:val="34B37538"/>
    <w:multiLevelType w:val="hybridMultilevel"/>
    <w:tmpl w:val="4B6844D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36B452E9"/>
    <w:multiLevelType w:val="hybridMultilevel"/>
    <w:tmpl w:val="EA322FA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41BF6FCE"/>
    <w:multiLevelType w:val="hybridMultilevel"/>
    <w:tmpl w:val="F772795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nsid w:val="46BD04DB"/>
    <w:multiLevelType w:val="hybridMultilevel"/>
    <w:tmpl w:val="F6C69FE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51E057A0"/>
    <w:multiLevelType w:val="hybridMultilevel"/>
    <w:tmpl w:val="CDCEED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210750F"/>
    <w:multiLevelType w:val="hybridMultilevel"/>
    <w:tmpl w:val="09A2D9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2A95BC9"/>
    <w:multiLevelType w:val="hybridMultilevel"/>
    <w:tmpl w:val="0212C09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nsid w:val="60EC1B15"/>
    <w:multiLevelType w:val="hybridMultilevel"/>
    <w:tmpl w:val="5C40581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nsid w:val="7B426C97"/>
    <w:multiLevelType w:val="hybridMultilevel"/>
    <w:tmpl w:val="5878572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
  </w:num>
  <w:num w:numId="2">
    <w:abstractNumId w:val="12"/>
  </w:num>
  <w:num w:numId="3">
    <w:abstractNumId w:val="10"/>
  </w:num>
  <w:num w:numId="4">
    <w:abstractNumId w:val="5"/>
  </w:num>
  <w:num w:numId="5">
    <w:abstractNumId w:val="6"/>
  </w:num>
  <w:num w:numId="6">
    <w:abstractNumId w:val="11"/>
  </w:num>
  <w:num w:numId="7">
    <w:abstractNumId w:val="7"/>
  </w:num>
  <w:num w:numId="8">
    <w:abstractNumId w:val="13"/>
  </w:num>
  <w:num w:numId="9">
    <w:abstractNumId w:val="0"/>
  </w:num>
  <w:num w:numId="10">
    <w:abstractNumId w:val="4"/>
  </w:num>
  <w:num w:numId="11">
    <w:abstractNumId w:val="3"/>
  </w:num>
  <w:num w:numId="12">
    <w:abstractNumId w:val="1"/>
  </w:num>
  <w:num w:numId="13">
    <w:abstractNumId w:val="9"/>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3A48"/>
    <w:rsid w:val="00032FA3"/>
    <w:rsid w:val="000951F2"/>
    <w:rsid w:val="00231E3A"/>
    <w:rsid w:val="003D3227"/>
    <w:rsid w:val="003F2E8E"/>
    <w:rsid w:val="003F79A4"/>
    <w:rsid w:val="00420D6B"/>
    <w:rsid w:val="00462B1D"/>
    <w:rsid w:val="005037EB"/>
    <w:rsid w:val="00564503"/>
    <w:rsid w:val="005C4E18"/>
    <w:rsid w:val="005F2B0D"/>
    <w:rsid w:val="00680E42"/>
    <w:rsid w:val="006A4593"/>
    <w:rsid w:val="00716CAE"/>
    <w:rsid w:val="00753A48"/>
    <w:rsid w:val="007D43A9"/>
    <w:rsid w:val="008173C3"/>
    <w:rsid w:val="00885112"/>
    <w:rsid w:val="00A15833"/>
    <w:rsid w:val="00A82822"/>
    <w:rsid w:val="00B417F2"/>
    <w:rsid w:val="00BD5AB2"/>
    <w:rsid w:val="00D77380"/>
    <w:rsid w:val="00DE3BB2"/>
    <w:rsid w:val="00E055C8"/>
    <w:rsid w:val="00E87BE5"/>
    <w:rsid w:val="00F05A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3A48"/>
    <w:pPr>
      <w:spacing w:line="276" w:lineRule="auto"/>
    </w:pPr>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3A4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3A48"/>
    <w:pPr>
      <w:spacing w:line="276" w:lineRule="auto"/>
    </w:pPr>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3A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5494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566</Words>
  <Characters>3227</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Harland Family</dc:creator>
  <cp:lastModifiedBy>Kate Brown</cp:lastModifiedBy>
  <cp:revision>2</cp:revision>
  <cp:lastPrinted>2018-10-29T16:11:00Z</cp:lastPrinted>
  <dcterms:created xsi:type="dcterms:W3CDTF">2019-06-14T10:45:00Z</dcterms:created>
  <dcterms:modified xsi:type="dcterms:W3CDTF">2019-06-14T10:45:00Z</dcterms:modified>
</cp:coreProperties>
</file>