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0819D" w14:textId="0FA27133" w:rsidR="004546E0" w:rsidRPr="004546E0" w:rsidRDefault="004546E0" w:rsidP="004546E0">
      <w:pPr>
        <w:jc w:val="center"/>
        <w:rPr>
          <w:rFonts w:ascii="Century Gothic" w:hAnsi="Century Gothic"/>
        </w:rPr>
      </w:pPr>
      <w:bookmarkStart w:id="0" w:name="_GoBack"/>
      <w:bookmarkEnd w:id="0"/>
      <w:r w:rsidRPr="004546E0">
        <w:rPr>
          <w:rFonts w:ascii="Century Gothic" w:hAnsi="Century Gothic"/>
        </w:rPr>
        <w:t xml:space="preserve">    </w:t>
      </w:r>
    </w:p>
    <w:p w14:paraId="0E59236E" w14:textId="77777777" w:rsidR="000539AF" w:rsidRPr="004546E0" w:rsidRDefault="000539AF" w:rsidP="004546E0">
      <w:pPr>
        <w:rPr>
          <w:rFonts w:ascii="Century Gothic" w:hAnsi="Century Gothic" w:cs="Arial"/>
          <w:b/>
          <w:u w:val="single"/>
        </w:rPr>
      </w:pPr>
    </w:p>
    <w:p w14:paraId="0CB0D9B4" w14:textId="1A555599" w:rsidR="00731794" w:rsidRPr="004546E0" w:rsidRDefault="00731794" w:rsidP="00C83ABA">
      <w:pPr>
        <w:jc w:val="center"/>
        <w:rPr>
          <w:rFonts w:ascii="Century Gothic" w:hAnsi="Century Gothic" w:cs="Arial"/>
          <w:b/>
          <w:u w:val="single"/>
        </w:rPr>
      </w:pPr>
      <w:r w:rsidRPr="004546E0">
        <w:rPr>
          <w:rFonts w:ascii="Century Gothic" w:hAnsi="Century Gothic" w:cs="Arial"/>
          <w:b/>
          <w:u w:val="single"/>
        </w:rPr>
        <w:t xml:space="preserve">MINUTES OF A MEETING OF THE </w:t>
      </w:r>
      <w:r w:rsidR="003466BB">
        <w:rPr>
          <w:rFonts w:ascii="Century Gothic" w:hAnsi="Century Gothic" w:cs="Arial"/>
          <w:b/>
          <w:u w:val="single"/>
        </w:rPr>
        <w:t>CURRICULUM</w:t>
      </w:r>
      <w:r w:rsidR="00DD24CE">
        <w:rPr>
          <w:rFonts w:ascii="Century Gothic" w:hAnsi="Century Gothic" w:cs="Arial"/>
          <w:b/>
          <w:u w:val="single"/>
        </w:rPr>
        <w:t xml:space="preserve"> COMMITTEE </w:t>
      </w:r>
      <w:r w:rsidRPr="004546E0">
        <w:rPr>
          <w:rFonts w:ascii="Century Gothic" w:hAnsi="Century Gothic" w:cs="Arial"/>
          <w:b/>
          <w:u w:val="single"/>
        </w:rPr>
        <w:t>OF</w:t>
      </w:r>
      <w:r w:rsidR="00C83ABA" w:rsidRPr="004546E0">
        <w:rPr>
          <w:rFonts w:ascii="Century Gothic" w:hAnsi="Century Gothic" w:cs="Arial"/>
          <w:b/>
          <w:u w:val="single"/>
        </w:rPr>
        <w:t xml:space="preserve"> </w:t>
      </w:r>
      <w:r w:rsidR="00532E51">
        <w:rPr>
          <w:rFonts w:ascii="Century Gothic" w:hAnsi="Century Gothic" w:cs="Arial"/>
          <w:b/>
          <w:u w:val="single"/>
        </w:rPr>
        <w:t>PENSBY</w:t>
      </w:r>
      <w:r w:rsidR="00581855" w:rsidRPr="004546E0">
        <w:rPr>
          <w:rFonts w:ascii="Century Gothic" w:hAnsi="Century Gothic" w:cs="Arial"/>
          <w:b/>
          <w:u w:val="single"/>
        </w:rPr>
        <w:t xml:space="preserve"> PRIMARY</w:t>
      </w:r>
      <w:r w:rsidRPr="004546E0">
        <w:rPr>
          <w:rFonts w:ascii="Century Gothic" w:hAnsi="Century Gothic" w:cs="Arial"/>
          <w:b/>
          <w:u w:val="single"/>
        </w:rPr>
        <w:t xml:space="preserve"> SCHOOL</w:t>
      </w:r>
      <w:r w:rsidR="00C83ABA" w:rsidRPr="004546E0">
        <w:rPr>
          <w:rFonts w:ascii="Century Gothic" w:hAnsi="Century Gothic" w:cs="Arial"/>
          <w:b/>
          <w:u w:val="single"/>
        </w:rPr>
        <w:t xml:space="preserve"> </w:t>
      </w:r>
      <w:r w:rsidRPr="004546E0">
        <w:rPr>
          <w:rFonts w:ascii="Century Gothic" w:hAnsi="Century Gothic" w:cs="Arial"/>
          <w:b/>
          <w:u w:val="single"/>
        </w:rPr>
        <w:t xml:space="preserve">HELD </w:t>
      </w:r>
      <w:r w:rsidR="00A96AF0">
        <w:rPr>
          <w:rFonts w:ascii="Century Gothic" w:hAnsi="Century Gothic" w:cs="Arial"/>
          <w:b/>
          <w:u w:val="single"/>
        </w:rPr>
        <w:t>VIRTUALLY</w:t>
      </w:r>
      <w:r w:rsidRPr="004546E0">
        <w:rPr>
          <w:rFonts w:ascii="Century Gothic" w:hAnsi="Century Gothic" w:cs="Arial"/>
          <w:b/>
          <w:u w:val="single"/>
        </w:rPr>
        <w:t xml:space="preserve"> ON</w:t>
      </w:r>
      <w:r w:rsidR="00C84BA9" w:rsidRPr="004546E0">
        <w:rPr>
          <w:rFonts w:ascii="Century Gothic" w:hAnsi="Century Gothic" w:cs="Arial"/>
          <w:b/>
          <w:u w:val="single"/>
        </w:rPr>
        <w:t xml:space="preserve"> </w:t>
      </w:r>
      <w:r w:rsidR="003466BB">
        <w:rPr>
          <w:rFonts w:ascii="Century Gothic" w:hAnsi="Century Gothic" w:cs="Arial"/>
          <w:b/>
          <w:u w:val="single"/>
        </w:rPr>
        <w:t>28 JANUARY 2022</w:t>
      </w:r>
      <w:r w:rsidR="00042D4F" w:rsidRPr="004546E0">
        <w:rPr>
          <w:rFonts w:ascii="Century Gothic" w:hAnsi="Century Gothic" w:cs="Arial"/>
          <w:b/>
          <w:u w:val="single"/>
        </w:rPr>
        <w:t xml:space="preserve"> </w:t>
      </w:r>
    </w:p>
    <w:p w14:paraId="779C7E57" w14:textId="77777777" w:rsidR="00213F2C" w:rsidRPr="004546E0" w:rsidRDefault="00731794" w:rsidP="00213F2C">
      <w:pPr>
        <w:widowControl/>
        <w:rPr>
          <w:rFonts w:ascii="Century Gothic" w:hAnsi="Century Gothic" w:cs="Arial"/>
          <w:b/>
          <w:snapToGrid/>
          <w:szCs w:val="24"/>
          <w:lang w:val="en-GB"/>
        </w:rPr>
      </w:pPr>
      <w:r w:rsidRPr="004546E0">
        <w:rPr>
          <w:rFonts w:ascii="Century Gothic" w:hAnsi="Century Gothic" w:cs="Arial"/>
          <w:b/>
          <w:snapToGrid/>
          <w:szCs w:val="24"/>
          <w:lang w:val="en-GB"/>
        </w:rPr>
        <w:tab/>
      </w:r>
      <w:r w:rsidRPr="004546E0">
        <w:rPr>
          <w:rFonts w:ascii="Century Gothic" w:hAnsi="Century Gothic" w:cs="Arial"/>
          <w:b/>
          <w:snapToGrid/>
          <w:szCs w:val="24"/>
          <w:lang w:val="en-GB"/>
        </w:rPr>
        <w:tab/>
      </w:r>
    </w:p>
    <w:tbl>
      <w:tblPr>
        <w:tblStyle w:val="TableGrid"/>
        <w:tblW w:w="10002" w:type="dxa"/>
        <w:tblInd w:w="-856" w:type="dxa"/>
        <w:tblLook w:val="04A0" w:firstRow="1" w:lastRow="0" w:firstColumn="1" w:lastColumn="0" w:noHBand="0" w:noVBand="1"/>
      </w:tblPr>
      <w:tblGrid>
        <w:gridCol w:w="2552"/>
        <w:gridCol w:w="2639"/>
        <w:gridCol w:w="1357"/>
        <w:gridCol w:w="1779"/>
        <w:gridCol w:w="6"/>
        <w:gridCol w:w="1663"/>
        <w:gridCol w:w="6"/>
      </w:tblGrid>
      <w:tr w:rsidR="00261A20" w:rsidRPr="004546E0" w14:paraId="51C7A709" w14:textId="77777777" w:rsidTr="00B61465">
        <w:trPr>
          <w:gridAfter w:val="1"/>
          <w:wAfter w:w="6" w:type="dxa"/>
        </w:trPr>
        <w:tc>
          <w:tcPr>
            <w:tcW w:w="2552" w:type="dxa"/>
          </w:tcPr>
          <w:p w14:paraId="49A7D966" w14:textId="77777777" w:rsidR="00261A20" w:rsidRPr="004546E0" w:rsidRDefault="00261A20" w:rsidP="00800610">
            <w:pPr>
              <w:widowControl/>
              <w:rPr>
                <w:rFonts w:ascii="Century Gothic" w:hAnsi="Century Gothic" w:cs="Arial"/>
                <w:b/>
                <w:snapToGrid/>
                <w:szCs w:val="24"/>
                <w:lang w:val="en-GB"/>
              </w:rPr>
            </w:pPr>
            <w:r w:rsidRPr="004546E0">
              <w:rPr>
                <w:rFonts w:ascii="Century Gothic" w:hAnsi="Century Gothic" w:cs="Arial"/>
                <w:b/>
                <w:snapToGrid/>
                <w:szCs w:val="24"/>
                <w:lang w:val="en-GB"/>
              </w:rPr>
              <w:t>Name</w:t>
            </w:r>
          </w:p>
        </w:tc>
        <w:tc>
          <w:tcPr>
            <w:tcW w:w="2639" w:type="dxa"/>
          </w:tcPr>
          <w:p w14:paraId="474BF964" w14:textId="77777777" w:rsidR="00261A20" w:rsidRPr="004546E0" w:rsidRDefault="00261A20" w:rsidP="00800610">
            <w:pPr>
              <w:widowControl/>
              <w:rPr>
                <w:rFonts w:ascii="Century Gothic" w:hAnsi="Century Gothic" w:cs="Arial"/>
                <w:b/>
                <w:snapToGrid/>
                <w:szCs w:val="24"/>
                <w:lang w:val="en-GB"/>
              </w:rPr>
            </w:pPr>
            <w:r w:rsidRPr="004546E0">
              <w:rPr>
                <w:rFonts w:ascii="Century Gothic" w:hAnsi="Century Gothic" w:cs="Arial"/>
                <w:b/>
                <w:snapToGrid/>
                <w:szCs w:val="24"/>
                <w:lang w:val="en-GB"/>
              </w:rPr>
              <w:t>Governor Type</w:t>
            </w:r>
          </w:p>
        </w:tc>
        <w:tc>
          <w:tcPr>
            <w:tcW w:w="1357" w:type="dxa"/>
          </w:tcPr>
          <w:p w14:paraId="48AB5B47" w14:textId="77777777" w:rsidR="00261A20" w:rsidRPr="004546E0" w:rsidRDefault="00261A20" w:rsidP="00800610">
            <w:pPr>
              <w:widowControl/>
              <w:rPr>
                <w:rFonts w:ascii="Century Gothic" w:hAnsi="Century Gothic" w:cs="Arial"/>
                <w:b/>
                <w:snapToGrid/>
                <w:szCs w:val="24"/>
                <w:lang w:val="en-GB"/>
              </w:rPr>
            </w:pPr>
            <w:r w:rsidRPr="004546E0">
              <w:rPr>
                <w:rFonts w:ascii="Century Gothic" w:hAnsi="Century Gothic" w:cs="Arial"/>
                <w:b/>
                <w:snapToGrid/>
                <w:szCs w:val="24"/>
                <w:lang w:val="en-GB"/>
              </w:rPr>
              <w:t>End of Term</w:t>
            </w:r>
          </w:p>
        </w:tc>
        <w:tc>
          <w:tcPr>
            <w:tcW w:w="1779" w:type="dxa"/>
          </w:tcPr>
          <w:p w14:paraId="70D9867C" w14:textId="77777777" w:rsidR="00261A20" w:rsidRPr="004546E0" w:rsidRDefault="00261A20" w:rsidP="00800610">
            <w:pPr>
              <w:widowControl/>
              <w:ind w:left="462" w:hanging="462"/>
              <w:rPr>
                <w:rFonts w:ascii="Century Gothic" w:hAnsi="Century Gothic" w:cs="Arial"/>
                <w:b/>
                <w:snapToGrid/>
                <w:szCs w:val="24"/>
                <w:lang w:val="en-GB"/>
              </w:rPr>
            </w:pPr>
            <w:r w:rsidRPr="004546E0">
              <w:rPr>
                <w:rFonts w:ascii="Century Gothic" w:hAnsi="Century Gothic" w:cs="Arial"/>
                <w:b/>
                <w:snapToGrid/>
                <w:szCs w:val="24"/>
                <w:lang w:val="en-GB"/>
              </w:rPr>
              <w:t>Responsibility</w:t>
            </w:r>
          </w:p>
        </w:tc>
        <w:tc>
          <w:tcPr>
            <w:tcW w:w="1669" w:type="dxa"/>
            <w:gridSpan w:val="2"/>
          </w:tcPr>
          <w:p w14:paraId="64093F20" w14:textId="77777777" w:rsidR="00261A20" w:rsidRPr="004546E0" w:rsidRDefault="00261A20" w:rsidP="00800610">
            <w:pPr>
              <w:widowControl/>
              <w:ind w:left="462" w:hanging="462"/>
              <w:rPr>
                <w:rFonts w:ascii="Century Gothic" w:hAnsi="Century Gothic" w:cs="Arial"/>
                <w:b/>
                <w:snapToGrid/>
                <w:szCs w:val="24"/>
                <w:lang w:val="en-GB"/>
              </w:rPr>
            </w:pPr>
            <w:r w:rsidRPr="004546E0">
              <w:rPr>
                <w:rFonts w:ascii="Century Gothic" w:hAnsi="Century Gothic" w:cs="Arial"/>
                <w:b/>
                <w:snapToGrid/>
                <w:szCs w:val="24"/>
                <w:lang w:val="en-GB"/>
              </w:rPr>
              <w:t>Attendance</w:t>
            </w:r>
          </w:p>
        </w:tc>
      </w:tr>
      <w:tr w:rsidR="00261A20" w:rsidRPr="00BF6616" w14:paraId="2D619B17" w14:textId="77777777" w:rsidTr="00B61465">
        <w:trPr>
          <w:gridAfter w:val="1"/>
          <w:wAfter w:w="6" w:type="dxa"/>
        </w:trPr>
        <w:tc>
          <w:tcPr>
            <w:tcW w:w="2552" w:type="dxa"/>
          </w:tcPr>
          <w:p w14:paraId="735FDA22" w14:textId="1163917F" w:rsidR="00261A20" w:rsidRPr="00BF6616" w:rsidRDefault="00A039EC" w:rsidP="00800610">
            <w:pPr>
              <w:widowControl/>
              <w:rPr>
                <w:rFonts w:ascii="Arial" w:hAnsi="Arial" w:cs="Arial"/>
                <w:snapToGrid/>
                <w:szCs w:val="24"/>
                <w:lang w:val="en-GB"/>
              </w:rPr>
            </w:pPr>
            <w:r>
              <w:rPr>
                <w:rFonts w:ascii="Arial" w:hAnsi="Arial" w:cs="Arial"/>
                <w:snapToGrid/>
                <w:szCs w:val="24"/>
                <w:lang w:val="en-GB"/>
              </w:rPr>
              <w:t>Kate Brown</w:t>
            </w:r>
          </w:p>
        </w:tc>
        <w:tc>
          <w:tcPr>
            <w:tcW w:w="2639" w:type="dxa"/>
          </w:tcPr>
          <w:p w14:paraId="3F4050B3" w14:textId="77777777" w:rsidR="00261A20" w:rsidRPr="00BF6616" w:rsidRDefault="00261A20" w:rsidP="00800610">
            <w:pPr>
              <w:widowControl/>
              <w:rPr>
                <w:rFonts w:ascii="Arial" w:hAnsi="Arial" w:cs="Arial"/>
                <w:snapToGrid/>
                <w:szCs w:val="24"/>
                <w:lang w:val="en-GB"/>
              </w:rPr>
            </w:pPr>
            <w:r w:rsidRPr="00BF6616">
              <w:rPr>
                <w:rFonts w:ascii="Arial" w:hAnsi="Arial" w:cs="Arial"/>
                <w:snapToGrid/>
                <w:szCs w:val="24"/>
                <w:lang w:val="en-GB"/>
              </w:rPr>
              <w:t>Headteacher</w:t>
            </w:r>
          </w:p>
        </w:tc>
        <w:tc>
          <w:tcPr>
            <w:tcW w:w="1357" w:type="dxa"/>
          </w:tcPr>
          <w:p w14:paraId="2164B0BB" w14:textId="77777777" w:rsidR="00261A20" w:rsidRPr="00BF6616" w:rsidRDefault="00261A20" w:rsidP="00800610">
            <w:pPr>
              <w:widowControl/>
              <w:rPr>
                <w:rFonts w:ascii="Arial" w:hAnsi="Arial" w:cs="Arial"/>
                <w:snapToGrid/>
                <w:szCs w:val="24"/>
                <w:lang w:val="en-GB"/>
              </w:rPr>
            </w:pPr>
          </w:p>
        </w:tc>
        <w:tc>
          <w:tcPr>
            <w:tcW w:w="1779" w:type="dxa"/>
          </w:tcPr>
          <w:p w14:paraId="2EDCB746" w14:textId="77777777" w:rsidR="00261A20" w:rsidRPr="00BF6616" w:rsidRDefault="00261A20" w:rsidP="00800610">
            <w:pPr>
              <w:widowControl/>
              <w:rPr>
                <w:rFonts w:ascii="Arial" w:hAnsi="Arial" w:cs="Arial"/>
                <w:snapToGrid/>
                <w:szCs w:val="24"/>
                <w:lang w:val="en-GB"/>
              </w:rPr>
            </w:pPr>
          </w:p>
        </w:tc>
        <w:tc>
          <w:tcPr>
            <w:tcW w:w="1669" w:type="dxa"/>
            <w:gridSpan w:val="2"/>
          </w:tcPr>
          <w:p w14:paraId="646FBAE4" w14:textId="77777777" w:rsidR="00261A20" w:rsidRPr="00BF6616" w:rsidRDefault="00261A20" w:rsidP="00800610">
            <w:pPr>
              <w:widowControl/>
              <w:rPr>
                <w:rFonts w:ascii="Arial" w:hAnsi="Arial" w:cs="Arial"/>
                <w:snapToGrid/>
                <w:szCs w:val="24"/>
                <w:lang w:val="en-GB"/>
              </w:rPr>
            </w:pPr>
            <w:r w:rsidRPr="00BF6616">
              <w:rPr>
                <w:rFonts w:ascii="Arial" w:hAnsi="Arial" w:cs="Arial"/>
                <w:snapToGrid/>
                <w:szCs w:val="24"/>
                <w:lang w:val="en-GB"/>
              </w:rPr>
              <w:t>√</w:t>
            </w:r>
          </w:p>
        </w:tc>
      </w:tr>
      <w:tr w:rsidR="00546375" w:rsidRPr="00BF6616" w14:paraId="4D6AB7CC" w14:textId="77777777" w:rsidTr="00B61465">
        <w:trPr>
          <w:gridAfter w:val="1"/>
          <w:wAfter w:w="6" w:type="dxa"/>
        </w:trPr>
        <w:tc>
          <w:tcPr>
            <w:tcW w:w="2552" w:type="dxa"/>
          </w:tcPr>
          <w:p w14:paraId="1487882A" w14:textId="7EBEBA66" w:rsidR="00546375" w:rsidRPr="00BF6616" w:rsidRDefault="00A039EC" w:rsidP="00546375">
            <w:pPr>
              <w:widowControl/>
              <w:rPr>
                <w:rFonts w:ascii="Arial" w:hAnsi="Arial" w:cs="Arial"/>
                <w:snapToGrid/>
                <w:szCs w:val="24"/>
                <w:lang w:val="en-GB"/>
              </w:rPr>
            </w:pPr>
            <w:r>
              <w:rPr>
                <w:rFonts w:ascii="Arial" w:hAnsi="Arial" w:cs="Arial"/>
                <w:snapToGrid/>
                <w:szCs w:val="24"/>
                <w:lang w:val="en-GB"/>
              </w:rPr>
              <w:t>Su</w:t>
            </w:r>
            <w:r w:rsidR="00FE11DE">
              <w:rPr>
                <w:rFonts w:ascii="Arial" w:hAnsi="Arial" w:cs="Arial"/>
                <w:snapToGrid/>
                <w:szCs w:val="24"/>
                <w:lang w:val="en-GB"/>
              </w:rPr>
              <w:t>e</w:t>
            </w:r>
            <w:r>
              <w:rPr>
                <w:rFonts w:ascii="Arial" w:hAnsi="Arial" w:cs="Arial"/>
                <w:snapToGrid/>
                <w:szCs w:val="24"/>
                <w:lang w:val="en-GB"/>
              </w:rPr>
              <w:t xml:space="preserve"> Evans</w:t>
            </w:r>
          </w:p>
        </w:tc>
        <w:tc>
          <w:tcPr>
            <w:tcW w:w="2639" w:type="dxa"/>
          </w:tcPr>
          <w:p w14:paraId="2E7F7FB0" w14:textId="77777777" w:rsidR="00546375" w:rsidRPr="00BF6616" w:rsidRDefault="00546375" w:rsidP="00546375">
            <w:pPr>
              <w:widowControl/>
              <w:rPr>
                <w:rFonts w:ascii="Arial" w:hAnsi="Arial" w:cs="Arial"/>
                <w:snapToGrid/>
                <w:szCs w:val="24"/>
                <w:lang w:val="en-GB"/>
              </w:rPr>
            </w:pPr>
            <w:r w:rsidRPr="00BF6616">
              <w:rPr>
                <w:rFonts w:ascii="Arial" w:hAnsi="Arial" w:cs="Arial"/>
                <w:snapToGrid/>
                <w:szCs w:val="24"/>
                <w:lang w:val="en-GB"/>
              </w:rPr>
              <w:t>Co-opted Governor</w:t>
            </w:r>
          </w:p>
        </w:tc>
        <w:tc>
          <w:tcPr>
            <w:tcW w:w="1357" w:type="dxa"/>
          </w:tcPr>
          <w:p w14:paraId="6C5240E7" w14:textId="5B271979" w:rsidR="00546375" w:rsidRPr="00BF6616" w:rsidRDefault="00C52925" w:rsidP="00546375">
            <w:pPr>
              <w:widowControl/>
              <w:rPr>
                <w:rFonts w:ascii="Arial" w:hAnsi="Arial" w:cs="Arial"/>
                <w:snapToGrid/>
                <w:szCs w:val="24"/>
                <w:lang w:val="en-GB"/>
              </w:rPr>
            </w:pPr>
            <w:r>
              <w:rPr>
                <w:rFonts w:ascii="Arial" w:hAnsi="Arial" w:cs="Arial"/>
                <w:snapToGrid/>
                <w:szCs w:val="24"/>
                <w:lang w:val="en-GB"/>
              </w:rPr>
              <w:t>27/4/24</w:t>
            </w:r>
          </w:p>
        </w:tc>
        <w:tc>
          <w:tcPr>
            <w:tcW w:w="1779" w:type="dxa"/>
          </w:tcPr>
          <w:p w14:paraId="2A90C013" w14:textId="379AC389" w:rsidR="00546375" w:rsidRPr="00BF6616" w:rsidRDefault="00C52925" w:rsidP="00546375">
            <w:pPr>
              <w:widowControl/>
              <w:rPr>
                <w:rFonts w:ascii="Arial" w:hAnsi="Arial" w:cs="Arial"/>
                <w:snapToGrid/>
                <w:szCs w:val="24"/>
                <w:lang w:val="en-GB"/>
              </w:rPr>
            </w:pPr>
            <w:r>
              <w:rPr>
                <w:rFonts w:ascii="Arial" w:hAnsi="Arial" w:cs="Arial"/>
                <w:snapToGrid/>
                <w:szCs w:val="24"/>
                <w:lang w:val="en-GB"/>
              </w:rPr>
              <w:t>Chair</w:t>
            </w:r>
          </w:p>
        </w:tc>
        <w:tc>
          <w:tcPr>
            <w:tcW w:w="1669" w:type="dxa"/>
            <w:gridSpan w:val="2"/>
          </w:tcPr>
          <w:p w14:paraId="0E2570F2" w14:textId="25C63720" w:rsidR="00546375" w:rsidRPr="00BF6616" w:rsidRDefault="00546375" w:rsidP="00546375">
            <w:pPr>
              <w:widowControl/>
              <w:rPr>
                <w:rFonts w:ascii="Arial" w:hAnsi="Arial" w:cs="Arial"/>
                <w:snapToGrid/>
                <w:szCs w:val="24"/>
                <w:lang w:val="en-GB"/>
              </w:rPr>
            </w:pPr>
            <w:r w:rsidRPr="00124AB1">
              <w:rPr>
                <w:rFonts w:ascii="Arial" w:hAnsi="Arial" w:cs="Arial"/>
                <w:snapToGrid/>
                <w:szCs w:val="24"/>
                <w:lang w:val="en-GB"/>
              </w:rPr>
              <w:t>√</w:t>
            </w:r>
          </w:p>
        </w:tc>
      </w:tr>
      <w:tr w:rsidR="00546375" w:rsidRPr="00BF6616" w14:paraId="54F302D6" w14:textId="77777777" w:rsidTr="00B61465">
        <w:trPr>
          <w:gridAfter w:val="1"/>
          <w:wAfter w:w="6" w:type="dxa"/>
        </w:trPr>
        <w:tc>
          <w:tcPr>
            <w:tcW w:w="2552" w:type="dxa"/>
          </w:tcPr>
          <w:p w14:paraId="1219FCAE" w14:textId="2B2E1124" w:rsidR="00546375" w:rsidRPr="00BF6616" w:rsidRDefault="00A039EC" w:rsidP="00546375">
            <w:pPr>
              <w:widowControl/>
              <w:rPr>
                <w:rFonts w:ascii="Arial" w:hAnsi="Arial" w:cs="Arial"/>
                <w:snapToGrid/>
                <w:szCs w:val="24"/>
                <w:lang w:val="en-GB"/>
              </w:rPr>
            </w:pPr>
            <w:r>
              <w:rPr>
                <w:rFonts w:ascii="Arial" w:hAnsi="Arial" w:cs="Arial"/>
                <w:snapToGrid/>
                <w:szCs w:val="24"/>
                <w:lang w:val="en-GB"/>
              </w:rPr>
              <w:t>Dave Spencer</w:t>
            </w:r>
          </w:p>
        </w:tc>
        <w:tc>
          <w:tcPr>
            <w:tcW w:w="2639" w:type="dxa"/>
          </w:tcPr>
          <w:p w14:paraId="09FF6473" w14:textId="77777777" w:rsidR="00546375" w:rsidRPr="00BF6616" w:rsidRDefault="00546375" w:rsidP="00546375">
            <w:pPr>
              <w:widowControl/>
              <w:rPr>
                <w:rFonts w:ascii="Arial" w:hAnsi="Arial" w:cs="Arial"/>
                <w:snapToGrid/>
                <w:szCs w:val="24"/>
                <w:lang w:val="en-GB"/>
              </w:rPr>
            </w:pPr>
            <w:r w:rsidRPr="00BF6616">
              <w:rPr>
                <w:rFonts w:ascii="Arial" w:hAnsi="Arial" w:cs="Arial"/>
                <w:snapToGrid/>
                <w:szCs w:val="24"/>
                <w:lang w:val="en-GB"/>
              </w:rPr>
              <w:t>Co-opted Governor</w:t>
            </w:r>
          </w:p>
        </w:tc>
        <w:tc>
          <w:tcPr>
            <w:tcW w:w="1357" w:type="dxa"/>
          </w:tcPr>
          <w:p w14:paraId="25BD3CF6" w14:textId="784613E3" w:rsidR="00546375" w:rsidRPr="00BF6616" w:rsidRDefault="00C52925" w:rsidP="00546375">
            <w:pPr>
              <w:widowControl/>
              <w:rPr>
                <w:rFonts w:ascii="Arial" w:hAnsi="Arial" w:cs="Arial"/>
                <w:snapToGrid/>
                <w:szCs w:val="24"/>
                <w:lang w:val="en-GB"/>
              </w:rPr>
            </w:pPr>
            <w:r>
              <w:rPr>
                <w:rFonts w:ascii="Arial" w:hAnsi="Arial" w:cs="Arial"/>
                <w:snapToGrid/>
                <w:szCs w:val="24"/>
                <w:lang w:val="en-GB"/>
              </w:rPr>
              <w:t>1/12/25</w:t>
            </w:r>
          </w:p>
        </w:tc>
        <w:tc>
          <w:tcPr>
            <w:tcW w:w="1779" w:type="dxa"/>
          </w:tcPr>
          <w:p w14:paraId="67D87125" w14:textId="3375D3EA" w:rsidR="00546375" w:rsidRPr="00BF6616" w:rsidRDefault="00546375" w:rsidP="00546375">
            <w:pPr>
              <w:widowControl/>
              <w:rPr>
                <w:rFonts w:ascii="Arial" w:hAnsi="Arial" w:cs="Arial"/>
                <w:snapToGrid/>
                <w:szCs w:val="24"/>
                <w:lang w:val="en-GB"/>
              </w:rPr>
            </w:pPr>
          </w:p>
        </w:tc>
        <w:tc>
          <w:tcPr>
            <w:tcW w:w="1669" w:type="dxa"/>
            <w:gridSpan w:val="2"/>
          </w:tcPr>
          <w:p w14:paraId="75799917" w14:textId="1253DFAE" w:rsidR="00546375" w:rsidRPr="00BF6616" w:rsidRDefault="00546375" w:rsidP="00546375">
            <w:pPr>
              <w:widowControl/>
              <w:rPr>
                <w:rFonts w:ascii="Arial" w:hAnsi="Arial" w:cs="Arial"/>
                <w:snapToGrid/>
                <w:szCs w:val="24"/>
                <w:lang w:val="en-GB"/>
              </w:rPr>
            </w:pPr>
            <w:r w:rsidRPr="00124AB1">
              <w:rPr>
                <w:rFonts w:ascii="Arial" w:hAnsi="Arial" w:cs="Arial"/>
                <w:snapToGrid/>
                <w:szCs w:val="24"/>
                <w:lang w:val="en-GB"/>
              </w:rPr>
              <w:t>√</w:t>
            </w:r>
          </w:p>
        </w:tc>
      </w:tr>
      <w:tr w:rsidR="002E25E4" w:rsidRPr="00BF6616" w14:paraId="4F732E08" w14:textId="77777777" w:rsidTr="00B61465">
        <w:trPr>
          <w:gridAfter w:val="1"/>
          <w:wAfter w:w="6" w:type="dxa"/>
        </w:trPr>
        <w:tc>
          <w:tcPr>
            <w:tcW w:w="2552" w:type="dxa"/>
          </w:tcPr>
          <w:p w14:paraId="48A83F97" w14:textId="2947EEA1" w:rsidR="002E25E4" w:rsidRDefault="002E25E4" w:rsidP="00546375">
            <w:pPr>
              <w:widowControl/>
              <w:rPr>
                <w:rFonts w:ascii="Arial" w:hAnsi="Arial" w:cs="Arial"/>
                <w:snapToGrid/>
                <w:szCs w:val="24"/>
                <w:lang w:val="en-GB"/>
              </w:rPr>
            </w:pPr>
            <w:r>
              <w:rPr>
                <w:rFonts w:ascii="Arial" w:hAnsi="Arial" w:cs="Arial"/>
                <w:snapToGrid/>
                <w:szCs w:val="24"/>
                <w:lang w:val="en-GB"/>
              </w:rPr>
              <w:t>Yvonne Clark</w:t>
            </w:r>
          </w:p>
        </w:tc>
        <w:tc>
          <w:tcPr>
            <w:tcW w:w="2639" w:type="dxa"/>
          </w:tcPr>
          <w:p w14:paraId="799C7166" w14:textId="73B2BF0F" w:rsidR="002E25E4" w:rsidRPr="00BF6616" w:rsidRDefault="002E25E4" w:rsidP="00546375">
            <w:pPr>
              <w:widowControl/>
              <w:rPr>
                <w:rFonts w:ascii="Arial" w:hAnsi="Arial" w:cs="Arial"/>
                <w:snapToGrid/>
                <w:szCs w:val="24"/>
                <w:lang w:val="en-GB"/>
              </w:rPr>
            </w:pPr>
            <w:r>
              <w:rPr>
                <w:rFonts w:ascii="Arial" w:hAnsi="Arial" w:cs="Arial"/>
                <w:snapToGrid/>
                <w:szCs w:val="24"/>
                <w:lang w:val="en-GB"/>
              </w:rPr>
              <w:t>Co-opted</w:t>
            </w:r>
          </w:p>
        </w:tc>
        <w:tc>
          <w:tcPr>
            <w:tcW w:w="1357" w:type="dxa"/>
          </w:tcPr>
          <w:p w14:paraId="01B74554" w14:textId="1C807CCB" w:rsidR="002E25E4" w:rsidRPr="00BF6616" w:rsidRDefault="00C52925" w:rsidP="00546375">
            <w:pPr>
              <w:widowControl/>
              <w:rPr>
                <w:rFonts w:ascii="Arial" w:hAnsi="Arial" w:cs="Arial"/>
                <w:snapToGrid/>
                <w:szCs w:val="24"/>
                <w:lang w:val="en-GB"/>
              </w:rPr>
            </w:pPr>
            <w:r>
              <w:rPr>
                <w:rFonts w:ascii="Arial" w:hAnsi="Arial" w:cs="Arial"/>
                <w:snapToGrid/>
                <w:szCs w:val="24"/>
                <w:lang w:val="en-GB"/>
              </w:rPr>
              <w:t>1/12/25</w:t>
            </w:r>
          </w:p>
        </w:tc>
        <w:tc>
          <w:tcPr>
            <w:tcW w:w="1779" w:type="dxa"/>
          </w:tcPr>
          <w:p w14:paraId="6EEB50F3" w14:textId="77777777" w:rsidR="002E25E4" w:rsidRDefault="002E25E4" w:rsidP="00546375">
            <w:pPr>
              <w:widowControl/>
              <w:rPr>
                <w:rFonts w:ascii="Arial" w:hAnsi="Arial" w:cs="Arial"/>
                <w:snapToGrid/>
                <w:szCs w:val="24"/>
                <w:lang w:val="en-GB"/>
              </w:rPr>
            </w:pPr>
          </w:p>
        </w:tc>
        <w:tc>
          <w:tcPr>
            <w:tcW w:w="1669" w:type="dxa"/>
            <w:gridSpan w:val="2"/>
          </w:tcPr>
          <w:p w14:paraId="548D6547" w14:textId="5B8765A5" w:rsidR="002E25E4" w:rsidRPr="00124AB1" w:rsidRDefault="00350E69" w:rsidP="00546375">
            <w:pPr>
              <w:widowControl/>
              <w:rPr>
                <w:rFonts w:ascii="Arial" w:hAnsi="Arial" w:cs="Arial"/>
                <w:snapToGrid/>
                <w:szCs w:val="24"/>
                <w:lang w:val="en-GB"/>
              </w:rPr>
            </w:pPr>
            <w:r w:rsidRPr="00BF6616">
              <w:rPr>
                <w:rFonts w:ascii="Arial" w:hAnsi="Arial" w:cs="Arial"/>
                <w:snapToGrid/>
                <w:szCs w:val="24"/>
                <w:lang w:val="en-GB"/>
              </w:rPr>
              <w:t>√</w:t>
            </w:r>
          </w:p>
        </w:tc>
      </w:tr>
      <w:tr w:rsidR="00261A20" w:rsidRPr="00BF6616" w14:paraId="04E2AB7C" w14:textId="77777777" w:rsidTr="00B61465">
        <w:trPr>
          <w:gridAfter w:val="1"/>
          <w:wAfter w:w="6" w:type="dxa"/>
        </w:trPr>
        <w:tc>
          <w:tcPr>
            <w:tcW w:w="2552" w:type="dxa"/>
          </w:tcPr>
          <w:p w14:paraId="09C0B2C6" w14:textId="225BC6C1" w:rsidR="00261A20" w:rsidRPr="00BF6616" w:rsidRDefault="002E25E4" w:rsidP="00261A20">
            <w:pPr>
              <w:widowControl/>
              <w:rPr>
                <w:rFonts w:ascii="Arial" w:hAnsi="Arial" w:cs="Arial"/>
                <w:snapToGrid/>
                <w:szCs w:val="24"/>
                <w:lang w:val="en-GB"/>
              </w:rPr>
            </w:pPr>
            <w:r>
              <w:rPr>
                <w:rFonts w:ascii="Arial" w:hAnsi="Arial" w:cs="Arial"/>
                <w:snapToGrid/>
                <w:szCs w:val="24"/>
                <w:lang w:val="en-GB"/>
              </w:rPr>
              <w:t>Brian Smalley</w:t>
            </w:r>
          </w:p>
        </w:tc>
        <w:tc>
          <w:tcPr>
            <w:tcW w:w="2639" w:type="dxa"/>
          </w:tcPr>
          <w:p w14:paraId="4097000A" w14:textId="77777777" w:rsidR="00261A20" w:rsidRPr="00BF6616" w:rsidRDefault="00261A20" w:rsidP="00261A20">
            <w:pPr>
              <w:widowControl/>
              <w:rPr>
                <w:rFonts w:ascii="Arial" w:hAnsi="Arial" w:cs="Arial"/>
                <w:snapToGrid/>
                <w:szCs w:val="24"/>
                <w:lang w:val="en-GB"/>
              </w:rPr>
            </w:pPr>
            <w:r w:rsidRPr="00BF6616">
              <w:rPr>
                <w:rFonts w:ascii="Arial" w:hAnsi="Arial" w:cs="Arial"/>
                <w:snapToGrid/>
                <w:szCs w:val="24"/>
                <w:lang w:val="en-GB"/>
              </w:rPr>
              <w:t>LA Governor</w:t>
            </w:r>
          </w:p>
        </w:tc>
        <w:tc>
          <w:tcPr>
            <w:tcW w:w="1357" w:type="dxa"/>
          </w:tcPr>
          <w:p w14:paraId="7BE95C9E" w14:textId="125BB053" w:rsidR="00261A20" w:rsidRPr="00BF6616" w:rsidRDefault="00C52925" w:rsidP="00261A20">
            <w:pPr>
              <w:widowControl/>
              <w:rPr>
                <w:rFonts w:ascii="Arial" w:hAnsi="Arial" w:cs="Arial"/>
                <w:snapToGrid/>
                <w:szCs w:val="24"/>
                <w:lang w:val="en-GB"/>
              </w:rPr>
            </w:pPr>
            <w:r>
              <w:rPr>
                <w:rFonts w:ascii="Arial" w:hAnsi="Arial" w:cs="Arial"/>
                <w:snapToGrid/>
                <w:szCs w:val="24"/>
                <w:lang w:val="en-GB"/>
              </w:rPr>
              <w:t>26/5/25</w:t>
            </w:r>
          </w:p>
        </w:tc>
        <w:tc>
          <w:tcPr>
            <w:tcW w:w="1779" w:type="dxa"/>
          </w:tcPr>
          <w:p w14:paraId="42930333" w14:textId="1B78A620" w:rsidR="00261A20" w:rsidRPr="00BF6616" w:rsidRDefault="00261A20" w:rsidP="00261A20">
            <w:pPr>
              <w:widowControl/>
              <w:rPr>
                <w:rFonts w:ascii="Arial" w:hAnsi="Arial" w:cs="Arial"/>
                <w:snapToGrid/>
                <w:szCs w:val="24"/>
                <w:lang w:val="en-GB"/>
              </w:rPr>
            </w:pPr>
          </w:p>
        </w:tc>
        <w:tc>
          <w:tcPr>
            <w:tcW w:w="1669" w:type="dxa"/>
            <w:gridSpan w:val="2"/>
          </w:tcPr>
          <w:p w14:paraId="1CEE814A" w14:textId="77777777" w:rsidR="00261A20" w:rsidRPr="00BF6616" w:rsidRDefault="00261A20" w:rsidP="00261A20">
            <w:pPr>
              <w:widowControl/>
              <w:rPr>
                <w:rFonts w:ascii="Arial" w:hAnsi="Arial" w:cs="Arial"/>
                <w:snapToGrid/>
                <w:szCs w:val="24"/>
                <w:lang w:val="en-GB"/>
              </w:rPr>
            </w:pPr>
            <w:r w:rsidRPr="00BF6616">
              <w:rPr>
                <w:rFonts w:ascii="Arial" w:hAnsi="Arial" w:cs="Arial"/>
                <w:snapToGrid/>
                <w:szCs w:val="24"/>
                <w:lang w:val="en-GB"/>
              </w:rPr>
              <w:t>√</w:t>
            </w:r>
          </w:p>
        </w:tc>
      </w:tr>
      <w:tr w:rsidR="00261A20" w:rsidRPr="00BF6616" w14:paraId="5AE2E963" w14:textId="77777777" w:rsidTr="00B61465">
        <w:trPr>
          <w:gridAfter w:val="1"/>
          <w:wAfter w:w="6" w:type="dxa"/>
        </w:trPr>
        <w:tc>
          <w:tcPr>
            <w:tcW w:w="2552" w:type="dxa"/>
          </w:tcPr>
          <w:p w14:paraId="191B2661" w14:textId="6FE92FE0" w:rsidR="00261A20" w:rsidRPr="00BF6616" w:rsidRDefault="002E25E4" w:rsidP="00261A20">
            <w:pPr>
              <w:widowControl/>
              <w:rPr>
                <w:rFonts w:ascii="Arial" w:hAnsi="Arial" w:cs="Arial"/>
                <w:snapToGrid/>
                <w:szCs w:val="24"/>
                <w:lang w:val="en-GB"/>
              </w:rPr>
            </w:pPr>
            <w:r>
              <w:rPr>
                <w:rFonts w:ascii="Arial" w:hAnsi="Arial" w:cs="Arial"/>
                <w:snapToGrid/>
                <w:szCs w:val="24"/>
                <w:lang w:val="en-GB"/>
              </w:rPr>
              <w:t>Jennie Lawrence</w:t>
            </w:r>
          </w:p>
        </w:tc>
        <w:tc>
          <w:tcPr>
            <w:tcW w:w="2639" w:type="dxa"/>
          </w:tcPr>
          <w:p w14:paraId="419C19F6" w14:textId="77777777" w:rsidR="00261A20" w:rsidRPr="00BF6616" w:rsidRDefault="00261A20" w:rsidP="00261A20">
            <w:pPr>
              <w:widowControl/>
              <w:rPr>
                <w:rFonts w:ascii="Arial" w:hAnsi="Arial" w:cs="Arial"/>
                <w:snapToGrid/>
                <w:szCs w:val="24"/>
                <w:lang w:val="en-GB"/>
              </w:rPr>
            </w:pPr>
            <w:r w:rsidRPr="00BF6616">
              <w:rPr>
                <w:rFonts w:ascii="Arial" w:hAnsi="Arial" w:cs="Arial"/>
                <w:snapToGrid/>
                <w:szCs w:val="24"/>
                <w:lang w:val="en-GB"/>
              </w:rPr>
              <w:t>Parent Governor</w:t>
            </w:r>
          </w:p>
        </w:tc>
        <w:tc>
          <w:tcPr>
            <w:tcW w:w="1357" w:type="dxa"/>
          </w:tcPr>
          <w:p w14:paraId="1C9CBED6" w14:textId="2C975565" w:rsidR="00261A20" w:rsidRPr="00BF6616" w:rsidRDefault="00646B84" w:rsidP="00261A20">
            <w:pPr>
              <w:widowControl/>
              <w:rPr>
                <w:rFonts w:ascii="Arial" w:hAnsi="Arial" w:cs="Arial"/>
                <w:snapToGrid/>
                <w:szCs w:val="24"/>
                <w:lang w:val="en-GB"/>
              </w:rPr>
            </w:pPr>
            <w:r>
              <w:rPr>
                <w:rFonts w:ascii="Arial" w:hAnsi="Arial" w:cs="Arial"/>
                <w:snapToGrid/>
                <w:szCs w:val="24"/>
                <w:lang w:val="en-GB"/>
              </w:rPr>
              <w:t>26/5/25</w:t>
            </w:r>
          </w:p>
        </w:tc>
        <w:tc>
          <w:tcPr>
            <w:tcW w:w="1779" w:type="dxa"/>
          </w:tcPr>
          <w:p w14:paraId="4451C60C" w14:textId="77777777" w:rsidR="00261A20" w:rsidRPr="00BF6616" w:rsidRDefault="00261A20" w:rsidP="00261A20">
            <w:pPr>
              <w:widowControl/>
              <w:rPr>
                <w:rFonts w:ascii="Arial" w:hAnsi="Arial" w:cs="Arial"/>
                <w:snapToGrid/>
                <w:szCs w:val="24"/>
                <w:lang w:val="en-GB"/>
              </w:rPr>
            </w:pPr>
          </w:p>
        </w:tc>
        <w:tc>
          <w:tcPr>
            <w:tcW w:w="1669" w:type="dxa"/>
            <w:gridSpan w:val="2"/>
          </w:tcPr>
          <w:p w14:paraId="10279DF1" w14:textId="77777777" w:rsidR="00261A20" w:rsidRPr="00BF6616" w:rsidRDefault="00291A54" w:rsidP="00261A20">
            <w:pPr>
              <w:widowControl/>
              <w:rPr>
                <w:rFonts w:ascii="Arial" w:hAnsi="Arial" w:cs="Arial"/>
                <w:snapToGrid/>
                <w:szCs w:val="24"/>
                <w:lang w:val="en-GB"/>
              </w:rPr>
            </w:pPr>
            <w:r w:rsidRPr="00BF6616">
              <w:rPr>
                <w:rFonts w:ascii="Arial" w:hAnsi="Arial" w:cs="Arial"/>
                <w:snapToGrid/>
                <w:szCs w:val="24"/>
                <w:lang w:val="en-GB"/>
              </w:rPr>
              <w:t>√</w:t>
            </w:r>
          </w:p>
        </w:tc>
      </w:tr>
      <w:tr w:rsidR="00646B84" w:rsidRPr="00BF6616" w14:paraId="0B5175CD" w14:textId="77777777" w:rsidTr="00B61465">
        <w:trPr>
          <w:gridAfter w:val="1"/>
          <w:wAfter w:w="6" w:type="dxa"/>
        </w:trPr>
        <w:tc>
          <w:tcPr>
            <w:tcW w:w="2552" w:type="dxa"/>
          </w:tcPr>
          <w:p w14:paraId="720C6CC2" w14:textId="2B1E4E22" w:rsidR="00646B84" w:rsidRDefault="00646B84" w:rsidP="00261A20">
            <w:pPr>
              <w:widowControl/>
              <w:rPr>
                <w:rFonts w:ascii="Arial" w:hAnsi="Arial" w:cs="Arial"/>
                <w:snapToGrid/>
                <w:szCs w:val="24"/>
                <w:lang w:val="en-GB"/>
              </w:rPr>
            </w:pPr>
            <w:r>
              <w:rPr>
                <w:rFonts w:ascii="Arial" w:hAnsi="Arial" w:cs="Arial"/>
                <w:snapToGrid/>
                <w:szCs w:val="24"/>
                <w:lang w:val="en-GB"/>
              </w:rPr>
              <w:t>Richard Morris</w:t>
            </w:r>
          </w:p>
        </w:tc>
        <w:tc>
          <w:tcPr>
            <w:tcW w:w="2639" w:type="dxa"/>
          </w:tcPr>
          <w:p w14:paraId="61B53DE5" w14:textId="7820EEDC" w:rsidR="00646B84" w:rsidRPr="00BF6616" w:rsidRDefault="00F77A4F" w:rsidP="00261A20">
            <w:pPr>
              <w:widowControl/>
              <w:rPr>
                <w:rFonts w:ascii="Arial" w:hAnsi="Arial" w:cs="Arial"/>
                <w:snapToGrid/>
                <w:szCs w:val="24"/>
                <w:lang w:val="en-GB"/>
              </w:rPr>
            </w:pPr>
            <w:r>
              <w:rPr>
                <w:rFonts w:ascii="Arial" w:hAnsi="Arial" w:cs="Arial"/>
                <w:snapToGrid/>
                <w:szCs w:val="24"/>
                <w:lang w:val="en-GB"/>
              </w:rPr>
              <w:t>Parent Governor</w:t>
            </w:r>
          </w:p>
        </w:tc>
        <w:tc>
          <w:tcPr>
            <w:tcW w:w="1357" w:type="dxa"/>
          </w:tcPr>
          <w:p w14:paraId="011457EE" w14:textId="04DCFDF5" w:rsidR="00646B84" w:rsidRDefault="00646B84" w:rsidP="00261A20">
            <w:pPr>
              <w:widowControl/>
              <w:rPr>
                <w:rFonts w:ascii="Arial" w:hAnsi="Arial" w:cs="Arial"/>
                <w:snapToGrid/>
                <w:szCs w:val="24"/>
                <w:lang w:val="en-GB"/>
              </w:rPr>
            </w:pPr>
            <w:r>
              <w:rPr>
                <w:rFonts w:ascii="Arial" w:hAnsi="Arial" w:cs="Arial"/>
                <w:snapToGrid/>
                <w:szCs w:val="24"/>
                <w:lang w:val="en-GB"/>
              </w:rPr>
              <w:t>26/5/25</w:t>
            </w:r>
          </w:p>
        </w:tc>
        <w:tc>
          <w:tcPr>
            <w:tcW w:w="1779" w:type="dxa"/>
          </w:tcPr>
          <w:p w14:paraId="047E01DB" w14:textId="77777777" w:rsidR="00646B84" w:rsidRPr="00BF6616" w:rsidRDefault="00646B84" w:rsidP="00261A20">
            <w:pPr>
              <w:widowControl/>
              <w:rPr>
                <w:rFonts w:ascii="Arial" w:hAnsi="Arial" w:cs="Arial"/>
                <w:snapToGrid/>
                <w:szCs w:val="24"/>
                <w:lang w:val="en-GB"/>
              </w:rPr>
            </w:pPr>
          </w:p>
        </w:tc>
        <w:tc>
          <w:tcPr>
            <w:tcW w:w="1669" w:type="dxa"/>
            <w:gridSpan w:val="2"/>
          </w:tcPr>
          <w:p w14:paraId="7119F178" w14:textId="41E75B87" w:rsidR="00646B84" w:rsidRPr="00BF6616" w:rsidRDefault="00A3025C" w:rsidP="00261A20">
            <w:pPr>
              <w:widowControl/>
              <w:rPr>
                <w:rFonts w:ascii="Arial" w:hAnsi="Arial" w:cs="Arial"/>
                <w:snapToGrid/>
                <w:szCs w:val="24"/>
                <w:lang w:val="en-GB"/>
              </w:rPr>
            </w:pPr>
            <w:r w:rsidRPr="00BF6616">
              <w:rPr>
                <w:rFonts w:ascii="Arial" w:hAnsi="Arial" w:cs="Arial"/>
                <w:snapToGrid/>
                <w:szCs w:val="24"/>
                <w:lang w:val="en-GB"/>
              </w:rPr>
              <w:t>√</w:t>
            </w:r>
          </w:p>
        </w:tc>
      </w:tr>
      <w:tr w:rsidR="00D63198" w:rsidRPr="00BF6616" w14:paraId="6ACFDFEB" w14:textId="77777777" w:rsidTr="00B61465">
        <w:trPr>
          <w:gridAfter w:val="1"/>
          <w:wAfter w:w="6" w:type="dxa"/>
        </w:trPr>
        <w:tc>
          <w:tcPr>
            <w:tcW w:w="2552" w:type="dxa"/>
          </w:tcPr>
          <w:p w14:paraId="2100B193" w14:textId="158A4002" w:rsidR="00D63198" w:rsidRDefault="00CA3DFF" w:rsidP="00261A20">
            <w:pPr>
              <w:widowControl/>
              <w:rPr>
                <w:rFonts w:ascii="Arial" w:hAnsi="Arial" w:cs="Arial"/>
                <w:snapToGrid/>
                <w:szCs w:val="24"/>
                <w:lang w:val="en-GB"/>
              </w:rPr>
            </w:pPr>
            <w:r>
              <w:rPr>
                <w:rFonts w:ascii="Arial" w:hAnsi="Arial" w:cs="Arial"/>
                <w:snapToGrid/>
                <w:szCs w:val="24"/>
                <w:lang w:val="en-GB"/>
              </w:rPr>
              <w:t>James</w:t>
            </w:r>
            <w:r w:rsidR="00D63198">
              <w:rPr>
                <w:rFonts w:ascii="Arial" w:hAnsi="Arial" w:cs="Arial"/>
                <w:snapToGrid/>
                <w:szCs w:val="24"/>
                <w:lang w:val="en-GB"/>
              </w:rPr>
              <w:t xml:space="preserve"> </w:t>
            </w:r>
            <w:r w:rsidR="00F77A4F">
              <w:rPr>
                <w:rFonts w:ascii="Arial" w:hAnsi="Arial" w:cs="Arial"/>
                <w:snapToGrid/>
                <w:szCs w:val="24"/>
                <w:lang w:val="en-GB"/>
              </w:rPr>
              <w:t>Klausen</w:t>
            </w:r>
          </w:p>
        </w:tc>
        <w:tc>
          <w:tcPr>
            <w:tcW w:w="2639" w:type="dxa"/>
          </w:tcPr>
          <w:p w14:paraId="32A91D4F" w14:textId="7F935677" w:rsidR="00D63198" w:rsidRPr="00BF6616" w:rsidRDefault="00CA3DFF" w:rsidP="00261A20">
            <w:pPr>
              <w:widowControl/>
              <w:rPr>
                <w:rFonts w:ascii="Arial" w:hAnsi="Arial" w:cs="Arial"/>
                <w:snapToGrid/>
                <w:szCs w:val="24"/>
                <w:lang w:val="en-GB"/>
              </w:rPr>
            </w:pPr>
            <w:r>
              <w:rPr>
                <w:rFonts w:ascii="Arial" w:hAnsi="Arial" w:cs="Arial"/>
                <w:snapToGrid/>
                <w:szCs w:val="24"/>
                <w:lang w:val="en-GB"/>
              </w:rPr>
              <w:t>Staff Governor</w:t>
            </w:r>
          </w:p>
        </w:tc>
        <w:tc>
          <w:tcPr>
            <w:tcW w:w="1357" w:type="dxa"/>
          </w:tcPr>
          <w:p w14:paraId="1CD62F6D" w14:textId="0CE75A67" w:rsidR="00D63198" w:rsidRDefault="008877EE" w:rsidP="00261A20">
            <w:pPr>
              <w:widowControl/>
              <w:rPr>
                <w:rFonts w:ascii="Arial" w:hAnsi="Arial" w:cs="Arial"/>
                <w:snapToGrid/>
                <w:szCs w:val="24"/>
                <w:lang w:val="en-GB"/>
              </w:rPr>
            </w:pPr>
            <w:r>
              <w:rPr>
                <w:rFonts w:ascii="Arial" w:hAnsi="Arial" w:cs="Arial"/>
                <w:snapToGrid/>
                <w:szCs w:val="24"/>
                <w:lang w:val="en-GB"/>
              </w:rPr>
              <w:t>14/11/23</w:t>
            </w:r>
          </w:p>
        </w:tc>
        <w:tc>
          <w:tcPr>
            <w:tcW w:w="1779" w:type="dxa"/>
          </w:tcPr>
          <w:p w14:paraId="5FE62643" w14:textId="77777777" w:rsidR="00D63198" w:rsidRPr="00BF6616" w:rsidRDefault="00D63198" w:rsidP="00261A20">
            <w:pPr>
              <w:widowControl/>
              <w:rPr>
                <w:rFonts w:ascii="Arial" w:hAnsi="Arial" w:cs="Arial"/>
                <w:snapToGrid/>
                <w:szCs w:val="24"/>
                <w:lang w:val="en-GB"/>
              </w:rPr>
            </w:pPr>
          </w:p>
        </w:tc>
        <w:tc>
          <w:tcPr>
            <w:tcW w:w="1669" w:type="dxa"/>
            <w:gridSpan w:val="2"/>
          </w:tcPr>
          <w:p w14:paraId="1B56C4FD" w14:textId="211112F7" w:rsidR="00D63198" w:rsidRPr="00BF6616" w:rsidRDefault="003B6CD7" w:rsidP="00261A20">
            <w:pPr>
              <w:widowControl/>
              <w:rPr>
                <w:rFonts w:ascii="Arial" w:hAnsi="Arial" w:cs="Arial"/>
                <w:snapToGrid/>
                <w:szCs w:val="24"/>
                <w:lang w:val="en-GB"/>
              </w:rPr>
            </w:pPr>
            <w:r>
              <w:rPr>
                <w:rFonts w:ascii="Arial" w:hAnsi="Arial" w:cs="Arial"/>
                <w:snapToGrid/>
                <w:szCs w:val="24"/>
                <w:lang w:val="en-GB"/>
              </w:rPr>
              <w:t>Apologies</w:t>
            </w:r>
          </w:p>
        </w:tc>
      </w:tr>
      <w:tr w:rsidR="00F77A4F" w:rsidRPr="00BF6616" w14:paraId="6C0F32C1" w14:textId="77777777" w:rsidTr="00B61465">
        <w:trPr>
          <w:gridAfter w:val="1"/>
          <w:wAfter w:w="6" w:type="dxa"/>
        </w:trPr>
        <w:tc>
          <w:tcPr>
            <w:tcW w:w="2552" w:type="dxa"/>
          </w:tcPr>
          <w:p w14:paraId="55DB80C1" w14:textId="7E98EFB4" w:rsidR="00F77A4F" w:rsidRDefault="00F77A4F" w:rsidP="00261A20">
            <w:pPr>
              <w:widowControl/>
              <w:rPr>
                <w:rFonts w:ascii="Arial" w:hAnsi="Arial" w:cs="Arial"/>
                <w:snapToGrid/>
                <w:szCs w:val="24"/>
                <w:lang w:val="en-GB"/>
              </w:rPr>
            </w:pPr>
            <w:r>
              <w:rPr>
                <w:rFonts w:ascii="Arial" w:hAnsi="Arial" w:cs="Arial"/>
                <w:snapToGrid/>
                <w:szCs w:val="24"/>
                <w:lang w:val="en-GB"/>
              </w:rPr>
              <w:t>M</w:t>
            </w:r>
            <w:r w:rsidR="008877EE">
              <w:rPr>
                <w:rFonts w:ascii="Arial" w:hAnsi="Arial" w:cs="Arial"/>
                <w:snapToGrid/>
                <w:szCs w:val="24"/>
                <w:lang w:val="en-GB"/>
              </w:rPr>
              <w:t>adeleine</w:t>
            </w:r>
            <w:r>
              <w:rPr>
                <w:rFonts w:ascii="Arial" w:hAnsi="Arial" w:cs="Arial"/>
                <w:snapToGrid/>
                <w:szCs w:val="24"/>
                <w:lang w:val="en-GB"/>
              </w:rPr>
              <w:t xml:space="preserve"> Farrell</w:t>
            </w:r>
          </w:p>
        </w:tc>
        <w:tc>
          <w:tcPr>
            <w:tcW w:w="2639" w:type="dxa"/>
          </w:tcPr>
          <w:p w14:paraId="60E7601A" w14:textId="3A989952" w:rsidR="00F77A4F" w:rsidRPr="00BF6616" w:rsidRDefault="008877EE" w:rsidP="00261A20">
            <w:pPr>
              <w:widowControl/>
              <w:rPr>
                <w:rFonts w:ascii="Arial" w:hAnsi="Arial" w:cs="Arial"/>
                <w:snapToGrid/>
                <w:szCs w:val="24"/>
                <w:lang w:val="en-GB"/>
              </w:rPr>
            </w:pPr>
            <w:r>
              <w:rPr>
                <w:rFonts w:ascii="Arial" w:hAnsi="Arial" w:cs="Arial"/>
                <w:snapToGrid/>
                <w:szCs w:val="24"/>
                <w:lang w:val="en-GB"/>
              </w:rPr>
              <w:t>Parent Governor</w:t>
            </w:r>
          </w:p>
        </w:tc>
        <w:tc>
          <w:tcPr>
            <w:tcW w:w="1357" w:type="dxa"/>
          </w:tcPr>
          <w:p w14:paraId="275EA62E" w14:textId="34937CD3" w:rsidR="00F77A4F" w:rsidRDefault="003B6CD7" w:rsidP="00261A20">
            <w:pPr>
              <w:widowControl/>
              <w:rPr>
                <w:rFonts w:ascii="Arial" w:hAnsi="Arial" w:cs="Arial"/>
                <w:snapToGrid/>
                <w:szCs w:val="24"/>
                <w:lang w:val="en-GB"/>
              </w:rPr>
            </w:pPr>
            <w:r>
              <w:rPr>
                <w:rFonts w:ascii="Arial" w:hAnsi="Arial" w:cs="Arial"/>
                <w:snapToGrid/>
                <w:szCs w:val="24"/>
                <w:lang w:val="en-GB"/>
              </w:rPr>
              <w:t>26/5/25</w:t>
            </w:r>
          </w:p>
        </w:tc>
        <w:tc>
          <w:tcPr>
            <w:tcW w:w="1779" w:type="dxa"/>
          </w:tcPr>
          <w:p w14:paraId="7519F94A" w14:textId="77777777" w:rsidR="00F77A4F" w:rsidRPr="00BF6616" w:rsidRDefault="00F77A4F" w:rsidP="00261A20">
            <w:pPr>
              <w:widowControl/>
              <w:rPr>
                <w:rFonts w:ascii="Arial" w:hAnsi="Arial" w:cs="Arial"/>
                <w:snapToGrid/>
                <w:szCs w:val="24"/>
                <w:lang w:val="en-GB"/>
              </w:rPr>
            </w:pPr>
          </w:p>
        </w:tc>
        <w:tc>
          <w:tcPr>
            <w:tcW w:w="1669" w:type="dxa"/>
            <w:gridSpan w:val="2"/>
          </w:tcPr>
          <w:p w14:paraId="007D9023" w14:textId="7D517A21" w:rsidR="00F77A4F" w:rsidRPr="00BF6616" w:rsidRDefault="003B6CD7" w:rsidP="00261A20">
            <w:pPr>
              <w:widowControl/>
              <w:rPr>
                <w:rFonts w:ascii="Arial" w:hAnsi="Arial" w:cs="Arial"/>
                <w:snapToGrid/>
                <w:szCs w:val="24"/>
                <w:lang w:val="en-GB"/>
              </w:rPr>
            </w:pPr>
            <w:r>
              <w:rPr>
                <w:rFonts w:ascii="Arial" w:hAnsi="Arial" w:cs="Arial"/>
                <w:snapToGrid/>
                <w:szCs w:val="24"/>
                <w:lang w:val="en-GB"/>
              </w:rPr>
              <w:t>Apologies</w:t>
            </w:r>
          </w:p>
        </w:tc>
      </w:tr>
      <w:tr w:rsidR="00B61465" w:rsidRPr="00BF6616" w14:paraId="7FB13F39" w14:textId="77777777" w:rsidTr="00B61465">
        <w:trPr>
          <w:gridAfter w:val="6"/>
          <w:wAfter w:w="7450" w:type="dxa"/>
        </w:trPr>
        <w:tc>
          <w:tcPr>
            <w:tcW w:w="2552" w:type="dxa"/>
          </w:tcPr>
          <w:p w14:paraId="5C7D8307" w14:textId="77777777" w:rsidR="00B61465" w:rsidRPr="00BF6616" w:rsidRDefault="00B61465" w:rsidP="00800610">
            <w:pPr>
              <w:widowControl/>
              <w:rPr>
                <w:rFonts w:ascii="Arial" w:hAnsi="Arial" w:cs="Arial"/>
                <w:b/>
                <w:snapToGrid/>
                <w:szCs w:val="24"/>
                <w:lang w:val="en-GB"/>
              </w:rPr>
            </w:pPr>
            <w:r w:rsidRPr="00BF6616">
              <w:rPr>
                <w:rFonts w:ascii="Arial" w:hAnsi="Arial" w:cs="Arial"/>
                <w:b/>
                <w:snapToGrid/>
                <w:szCs w:val="24"/>
                <w:lang w:val="en-GB"/>
              </w:rPr>
              <w:t>In Attendance</w:t>
            </w:r>
          </w:p>
        </w:tc>
      </w:tr>
      <w:tr w:rsidR="00BF6616" w:rsidRPr="00BF6616" w14:paraId="38D47983" w14:textId="77777777" w:rsidTr="00B61465">
        <w:tc>
          <w:tcPr>
            <w:tcW w:w="2552" w:type="dxa"/>
          </w:tcPr>
          <w:p w14:paraId="10B302D9" w14:textId="371513BE" w:rsidR="00BF6616" w:rsidRPr="00BF6616" w:rsidRDefault="00BF6616" w:rsidP="00800610">
            <w:pPr>
              <w:widowControl/>
              <w:rPr>
                <w:rFonts w:ascii="Arial" w:hAnsi="Arial" w:cs="Arial"/>
                <w:snapToGrid/>
                <w:szCs w:val="24"/>
                <w:lang w:val="en-GB"/>
              </w:rPr>
            </w:pPr>
            <w:r>
              <w:rPr>
                <w:rFonts w:ascii="Arial" w:hAnsi="Arial" w:cs="Arial"/>
                <w:snapToGrid/>
                <w:szCs w:val="24"/>
                <w:lang w:val="en-GB"/>
              </w:rPr>
              <w:t>Carolyn Totty</w:t>
            </w:r>
          </w:p>
        </w:tc>
        <w:tc>
          <w:tcPr>
            <w:tcW w:w="5781" w:type="dxa"/>
            <w:gridSpan w:val="4"/>
          </w:tcPr>
          <w:p w14:paraId="3E80EFD6" w14:textId="1AB211B8" w:rsidR="00BF6616" w:rsidRPr="00BF6616" w:rsidRDefault="00350E69" w:rsidP="00800610">
            <w:pPr>
              <w:widowControl/>
              <w:rPr>
                <w:rFonts w:ascii="Arial" w:hAnsi="Arial" w:cs="Arial"/>
                <w:snapToGrid/>
                <w:szCs w:val="24"/>
                <w:lang w:val="en-GB"/>
              </w:rPr>
            </w:pPr>
            <w:r>
              <w:rPr>
                <w:rFonts w:ascii="Arial" w:hAnsi="Arial" w:cs="Arial"/>
                <w:snapToGrid/>
                <w:szCs w:val="24"/>
                <w:lang w:val="en-GB"/>
              </w:rPr>
              <w:t>Clerk to Governors</w:t>
            </w:r>
          </w:p>
        </w:tc>
        <w:tc>
          <w:tcPr>
            <w:tcW w:w="1669" w:type="dxa"/>
            <w:gridSpan w:val="2"/>
          </w:tcPr>
          <w:p w14:paraId="737DB6A3" w14:textId="10ED70CD" w:rsidR="00BF6616" w:rsidRPr="00BF6616" w:rsidRDefault="00BF6616" w:rsidP="00800610">
            <w:pPr>
              <w:widowControl/>
              <w:rPr>
                <w:rFonts w:ascii="Arial" w:hAnsi="Arial" w:cs="Arial"/>
                <w:snapToGrid/>
                <w:szCs w:val="24"/>
                <w:lang w:val="en-GB"/>
              </w:rPr>
            </w:pPr>
            <w:r w:rsidRPr="00BF6616">
              <w:rPr>
                <w:rFonts w:ascii="Arial" w:hAnsi="Arial" w:cs="Arial"/>
                <w:snapToGrid/>
                <w:szCs w:val="24"/>
                <w:lang w:val="en-GB"/>
              </w:rPr>
              <w:t>√</w:t>
            </w:r>
          </w:p>
        </w:tc>
      </w:tr>
    </w:tbl>
    <w:p w14:paraId="48B6BB07" w14:textId="2A18C620" w:rsidR="0097788C" w:rsidRDefault="0097788C" w:rsidP="0023603D">
      <w:pPr>
        <w:widowControl/>
        <w:tabs>
          <w:tab w:val="left" w:pos="8222"/>
        </w:tabs>
        <w:rPr>
          <w:rFonts w:ascii="Century Gothic" w:hAnsi="Century Gothic" w:cs="Arial"/>
          <w:b/>
          <w:snapToGrid/>
          <w:szCs w:val="24"/>
          <w:lang w:val="en-GB"/>
        </w:rPr>
      </w:pPr>
    </w:p>
    <w:p w14:paraId="02FF2BD9" w14:textId="7964FD2C" w:rsidR="0076763A" w:rsidRDefault="007D6ECA" w:rsidP="00174642">
      <w:pPr>
        <w:widowControl/>
        <w:ind w:left="360"/>
        <w:rPr>
          <w:rFonts w:ascii="Arial" w:hAnsi="Arial" w:cs="Arial"/>
          <w:bCs/>
          <w:snapToGrid/>
          <w:szCs w:val="24"/>
          <w:lang w:val="en-GB"/>
        </w:rPr>
      </w:pPr>
      <w:r>
        <w:rPr>
          <w:rFonts w:ascii="Century Gothic" w:hAnsi="Century Gothic" w:cs="Arial"/>
          <w:bCs/>
          <w:snapToGrid/>
          <w:szCs w:val="24"/>
          <w:lang w:val="en-GB"/>
        </w:rPr>
        <w:tab/>
      </w:r>
      <w:r>
        <w:rPr>
          <w:rFonts w:ascii="Century Gothic" w:hAnsi="Century Gothic" w:cs="Arial"/>
          <w:bCs/>
          <w:snapToGrid/>
          <w:szCs w:val="24"/>
          <w:lang w:val="en-GB"/>
        </w:rPr>
        <w:tab/>
      </w:r>
      <w:r>
        <w:rPr>
          <w:rFonts w:ascii="Century Gothic" w:hAnsi="Century Gothic" w:cs="Arial"/>
          <w:bCs/>
          <w:snapToGrid/>
          <w:szCs w:val="24"/>
          <w:lang w:val="en-GB"/>
        </w:rPr>
        <w:tab/>
      </w:r>
      <w:r>
        <w:rPr>
          <w:rFonts w:ascii="Century Gothic" w:hAnsi="Century Gothic" w:cs="Arial"/>
          <w:bCs/>
          <w:snapToGrid/>
          <w:szCs w:val="24"/>
          <w:lang w:val="en-GB"/>
        </w:rPr>
        <w:tab/>
      </w:r>
      <w:r w:rsidRPr="007D6ECA">
        <w:rPr>
          <w:rFonts w:ascii="Arial" w:hAnsi="Arial" w:cs="Arial"/>
          <w:bCs/>
          <w:snapToGrid/>
          <w:szCs w:val="24"/>
          <w:lang w:val="en-GB"/>
        </w:rPr>
        <w:t>Non Confidential Minutes</w:t>
      </w:r>
    </w:p>
    <w:p w14:paraId="32518A7B" w14:textId="77777777" w:rsidR="007D6ECA" w:rsidRPr="007D6ECA" w:rsidRDefault="007D6ECA" w:rsidP="00174642">
      <w:pPr>
        <w:widowControl/>
        <w:ind w:left="360"/>
        <w:rPr>
          <w:rFonts w:ascii="Arial" w:hAnsi="Arial" w:cs="Arial"/>
          <w:bCs/>
          <w:snapToGrid/>
          <w:color w:val="000000"/>
          <w:szCs w:val="24"/>
          <w:lang w:val="en-GB" w:eastAsia="en-GB"/>
        </w:rPr>
      </w:pPr>
    </w:p>
    <w:p w14:paraId="1241D4EA" w14:textId="77777777" w:rsidR="00C84BA9" w:rsidRPr="004546E0" w:rsidRDefault="009C59EC" w:rsidP="00E13C9A">
      <w:pPr>
        <w:widowControl/>
        <w:numPr>
          <w:ilvl w:val="0"/>
          <w:numId w:val="1"/>
        </w:numPr>
        <w:tabs>
          <w:tab w:val="clear" w:pos="720"/>
        </w:tabs>
        <w:ind w:left="284" w:hanging="284"/>
        <w:rPr>
          <w:rFonts w:ascii="Century Gothic" w:hAnsi="Century Gothic" w:cs="Arial"/>
          <w:b/>
          <w:snapToGrid/>
          <w:color w:val="000000"/>
          <w:szCs w:val="24"/>
          <w:u w:val="single"/>
          <w:lang w:val="en-GB" w:eastAsia="en-GB"/>
        </w:rPr>
      </w:pPr>
      <w:r w:rsidRPr="004546E0">
        <w:rPr>
          <w:rFonts w:ascii="Century Gothic" w:hAnsi="Century Gothic" w:cs="Arial"/>
          <w:b/>
          <w:snapToGrid/>
          <w:color w:val="000000"/>
          <w:szCs w:val="24"/>
          <w:u w:val="single"/>
          <w:lang w:val="en-GB" w:eastAsia="en-GB"/>
        </w:rPr>
        <w:t>APOLOGIES</w:t>
      </w:r>
    </w:p>
    <w:p w14:paraId="0291C784" w14:textId="77777777" w:rsidR="0077787D" w:rsidRPr="004546E0" w:rsidRDefault="0077787D" w:rsidP="00E13C9A">
      <w:pPr>
        <w:widowControl/>
        <w:rPr>
          <w:rFonts w:ascii="Century Gothic" w:hAnsi="Century Gothic" w:cs="Arial"/>
          <w:b/>
          <w:snapToGrid/>
          <w:color w:val="000000"/>
          <w:szCs w:val="24"/>
          <w:u w:val="single"/>
          <w:lang w:val="en-GB" w:eastAsia="en-GB"/>
        </w:rPr>
      </w:pPr>
    </w:p>
    <w:p w14:paraId="2D9FC768" w14:textId="27114973" w:rsidR="00E37894" w:rsidRDefault="00167701" w:rsidP="00FE11DE">
      <w:pPr>
        <w:ind w:firstLine="294"/>
        <w:rPr>
          <w:rFonts w:ascii="Arial" w:hAnsi="Arial" w:cs="Arial"/>
          <w:szCs w:val="24"/>
          <w:lang w:eastAsia="en-GB"/>
        </w:rPr>
      </w:pPr>
      <w:r w:rsidRPr="00BF6616">
        <w:rPr>
          <w:rFonts w:ascii="Arial" w:hAnsi="Arial" w:cs="Arial"/>
          <w:szCs w:val="24"/>
          <w:lang w:eastAsia="en-GB"/>
        </w:rPr>
        <w:t>There were a</w:t>
      </w:r>
      <w:r w:rsidR="00C84BA9" w:rsidRPr="00BF6616">
        <w:rPr>
          <w:rFonts w:ascii="Arial" w:hAnsi="Arial" w:cs="Arial"/>
          <w:szCs w:val="24"/>
          <w:lang w:eastAsia="en-GB"/>
        </w:rPr>
        <w:t>polo</w:t>
      </w:r>
      <w:r w:rsidR="00C83E0F" w:rsidRPr="00BF6616">
        <w:rPr>
          <w:rFonts w:ascii="Arial" w:hAnsi="Arial" w:cs="Arial"/>
          <w:szCs w:val="24"/>
          <w:lang w:eastAsia="en-GB"/>
        </w:rPr>
        <w:t xml:space="preserve">gies for absence </w:t>
      </w:r>
      <w:r w:rsidR="00581855" w:rsidRPr="00BF6616">
        <w:rPr>
          <w:rFonts w:ascii="Arial" w:hAnsi="Arial" w:cs="Arial"/>
          <w:szCs w:val="24"/>
          <w:lang w:eastAsia="en-GB"/>
        </w:rPr>
        <w:t>received</w:t>
      </w:r>
      <w:r w:rsidR="00C758D4">
        <w:rPr>
          <w:rFonts w:ascii="Arial" w:hAnsi="Arial" w:cs="Arial"/>
          <w:szCs w:val="24"/>
          <w:lang w:eastAsia="en-GB"/>
        </w:rPr>
        <w:t xml:space="preserve"> </w:t>
      </w:r>
      <w:r w:rsidR="00FE11DE">
        <w:rPr>
          <w:rFonts w:ascii="Arial" w:hAnsi="Arial" w:cs="Arial"/>
          <w:szCs w:val="24"/>
          <w:lang w:eastAsia="en-GB"/>
        </w:rPr>
        <w:t>from Mr Klausen and M</w:t>
      </w:r>
      <w:r w:rsidR="003B6CD7">
        <w:rPr>
          <w:rFonts w:ascii="Arial" w:hAnsi="Arial" w:cs="Arial"/>
          <w:szCs w:val="24"/>
          <w:lang w:eastAsia="en-GB"/>
        </w:rPr>
        <w:t>r</w:t>
      </w:r>
      <w:r w:rsidR="00FE11DE">
        <w:rPr>
          <w:rFonts w:ascii="Arial" w:hAnsi="Arial" w:cs="Arial"/>
          <w:szCs w:val="24"/>
          <w:lang w:eastAsia="en-GB"/>
        </w:rPr>
        <w:t>s Farrell</w:t>
      </w:r>
    </w:p>
    <w:p w14:paraId="73E3CAD7" w14:textId="77777777" w:rsidR="00FE11DE" w:rsidRDefault="00FE11DE" w:rsidP="00FE11DE">
      <w:pPr>
        <w:ind w:firstLine="294"/>
        <w:rPr>
          <w:rFonts w:ascii="Arial" w:hAnsi="Arial" w:cs="Arial"/>
          <w:szCs w:val="24"/>
          <w:lang w:eastAsia="en-GB"/>
        </w:rPr>
      </w:pPr>
    </w:p>
    <w:p w14:paraId="1047A0A8" w14:textId="6E0A4799" w:rsidR="00FE11DE" w:rsidRPr="00BF6616" w:rsidRDefault="00FE11DE" w:rsidP="00FE11DE">
      <w:pPr>
        <w:ind w:firstLine="294"/>
        <w:rPr>
          <w:rFonts w:ascii="Arial" w:hAnsi="Arial" w:cs="Arial"/>
          <w:szCs w:val="24"/>
          <w:lang w:eastAsia="en-GB"/>
        </w:rPr>
      </w:pPr>
      <w:r>
        <w:rPr>
          <w:rFonts w:ascii="Arial" w:hAnsi="Arial" w:cs="Arial"/>
          <w:szCs w:val="24"/>
          <w:lang w:eastAsia="en-GB"/>
        </w:rPr>
        <w:t>Resolved: that the apologies be accepted</w:t>
      </w:r>
    </w:p>
    <w:p w14:paraId="5E7904F2" w14:textId="77777777" w:rsidR="0023603D" w:rsidRPr="00BF6616" w:rsidRDefault="0023603D" w:rsidP="00E13C9A">
      <w:pPr>
        <w:widowControl/>
        <w:rPr>
          <w:rFonts w:ascii="Arial" w:hAnsi="Arial" w:cs="Arial"/>
          <w:b/>
          <w:snapToGrid/>
          <w:color w:val="000000"/>
          <w:szCs w:val="24"/>
          <w:lang w:val="en-GB" w:eastAsia="en-GB"/>
        </w:rPr>
      </w:pPr>
    </w:p>
    <w:p w14:paraId="63BFB125" w14:textId="77777777" w:rsidR="00BA1A37" w:rsidRPr="00BF6616" w:rsidRDefault="00C84BA9" w:rsidP="00E13C9A">
      <w:pPr>
        <w:widowControl/>
        <w:numPr>
          <w:ilvl w:val="0"/>
          <w:numId w:val="1"/>
        </w:numPr>
        <w:tabs>
          <w:tab w:val="clear" w:pos="720"/>
        </w:tabs>
        <w:ind w:left="284" w:hanging="284"/>
        <w:rPr>
          <w:rFonts w:ascii="Arial" w:hAnsi="Arial" w:cs="Arial"/>
          <w:b/>
          <w:snapToGrid/>
          <w:color w:val="000000"/>
          <w:szCs w:val="24"/>
          <w:u w:val="single"/>
          <w:lang w:val="en-GB" w:eastAsia="en-GB"/>
        </w:rPr>
      </w:pPr>
      <w:r w:rsidRPr="00BF6616">
        <w:rPr>
          <w:rFonts w:ascii="Arial" w:hAnsi="Arial" w:cs="Arial"/>
          <w:b/>
          <w:snapToGrid/>
          <w:color w:val="000000"/>
          <w:szCs w:val="24"/>
          <w:u w:val="single"/>
          <w:lang w:val="en-GB" w:eastAsia="en-GB"/>
        </w:rPr>
        <w:t>DECLARATION</w:t>
      </w:r>
      <w:r w:rsidR="00C430C4" w:rsidRPr="00BF6616">
        <w:rPr>
          <w:rFonts w:ascii="Arial" w:hAnsi="Arial" w:cs="Arial"/>
          <w:b/>
          <w:snapToGrid/>
          <w:color w:val="000000"/>
          <w:szCs w:val="24"/>
          <w:u w:val="single"/>
          <w:lang w:val="en-GB" w:eastAsia="en-GB"/>
        </w:rPr>
        <w:t xml:space="preserve"> OF PECUINARY INTEREST</w:t>
      </w:r>
      <w:r w:rsidRPr="00BF6616">
        <w:rPr>
          <w:rFonts w:ascii="Arial" w:hAnsi="Arial" w:cs="Arial"/>
          <w:b/>
          <w:snapToGrid/>
          <w:color w:val="000000"/>
          <w:szCs w:val="24"/>
          <w:u w:val="single"/>
          <w:lang w:val="en-GB" w:eastAsia="en-GB"/>
        </w:rPr>
        <w:t xml:space="preserve"> </w:t>
      </w:r>
    </w:p>
    <w:p w14:paraId="4BFBD499" w14:textId="77777777" w:rsidR="0077787D" w:rsidRPr="00BF6616" w:rsidRDefault="0077787D" w:rsidP="00E13C9A">
      <w:pPr>
        <w:widowControl/>
        <w:rPr>
          <w:rFonts w:ascii="Arial" w:hAnsi="Arial" w:cs="Arial"/>
          <w:b/>
          <w:snapToGrid/>
          <w:color w:val="000000"/>
          <w:szCs w:val="24"/>
          <w:u w:val="single"/>
          <w:lang w:val="en-GB" w:eastAsia="en-GB"/>
        </w:rPr>
      </w:pPr>
    </w:p>
    <w:p w14:paraId="1717CA9A" w14:textId="387B386E" w:rsidR="000D250F" w:rsidRDefault="000D250F" w:rsidP="00E13C9A">
      <w:pPr>
        <w:ind w:left="284"/>
        <w:rPr>
          <w:rFonts w:ascii="Arial" w:hAnsi="Arial" w:cs="Arial"/>
        </w:rPr>
      </w:pPr>
      <w:r w:rsidRPr="00BF6616">
        <w:rPr>
          <w:rFonts w:ascii="Arial" w:hAnsi="Arial" w:cs="Arial"/>
        </w:rPr>
        <w:t>Governors were asked to declare any potential conflict of interest or pecuniary interest with the business to be discussed during the meeting.</w:t>
      </w:r>
    </w:p>
    <w:p w14:paraId="06C42155" w14:textId="77777777" w:rsidR="000D250F" w:rsidRPr="00BF6616" w:rsidRDefault="000D250F" w:rsidP="00E13C9A">
      <w:pPr>
        <w:rPr>
          <w:rFonts w:ascii="Arial" w:hAnsi="Arial" w:cs="Arial"/>
        </w:rPr>
      </w:pPr>
    </w:p>
    <w:p w14:paraId="2D3F73E0" w14:textId="3723A8A8" w:rsidR="00D53BAB" w:rsidRPr="008230E4" w:rsidRDefault="000D250F" w:rsidP="008230E4">
      <w:pPr>
        <w:ind w:firstLine="354"/>
        <w:rPr>
          <w:rFonts w:ascii="Arial" w:hAnsi="Arial" w:cs="Arial"/>
        </w:rPr>
      </w:pPr>
      <w:r w:rsidRPr="00BF6616">
        <w:rPr>
          <w:rFonts w:ascii="Arial" w:hAnsi="Arial" w:cs="Arial"/>
        </w:rPr>
        <w:t>RESOLVED</w:t>
      </w:r>
      <w:r w:rsidR="000217C1" w:rsidRPr="00BF6616">
        <w:rPr>
          <w:rFonts w:ascii="Arial" w:hAnsi="Arial" w:cs="Arial"/>
        </w:rPr>
        <w:t>:</w:t>
      </w:r>
      <w:r w:rsidR="00C84BA9" w:rsidRPr="00BF6616">
        <w:rPr>
          <w:rFonts w:ascii="Arial" w:hAnsi="Arial" w:cs="Arial"/>
        </w:rPr>
        <w:t xml:space="preserve"> that </w:t>
      </w:r>
      <w:r w:rsidRPr="008230E4">
        <w:rPr>
          <w:rFonts w:ascii="Arial" w:hAnsi="Arial" w:cs="Arial"/>
        </w:rPr>
        <w:t xml:space="preserve">no declarations of personal or </w:t>
      </w:r>
      <w:r w:rsidR="00BD74F7" w:rsidRPr="008230E4">
        <w:rPr>
          <w:rFonts w:ascii="Arial" w:hAnsi="Arial" w:cs="Arial"/>
        </w:rPr>
        <w:t>pecuniary interest were made.</w:t>
      </w:r>
    </w:p>
    <w:p w14:paraId="1DEBB8FC" w14:textId="66CF993C" w:rsidR="008230E4" w:rsidRPr="00BF6616" w:rsidRDefault="008230E4" w:rsidP="008230E4">
      <w:pPr>
        <w:rPr>
          <w:rFonts w:ascii="Arial" w:hAnsi="Arial" w:cs="Arial"/>
        </w:rPr>
      </w:pPr>
    </w:p>
    <w:p w14:paraId="7331D838" w14:textId="160A878A" w:rsidR="006225AA" w:rsidRPr="008230E4" w:rsidRDefault="009D3AA9" w:rsidP="008230E4">
      <w:pPr>
        <w:pStyle w:val="ListParagraph"/>
        <w:widowControl/>
        <w:numPr>
          <w:ilvl w:val="0"/>
          <w:numId w:val="1"/>
        </w:numPr>
        <w:tabs>
          <w:tab w:val="clear" w:pos="720"/>
        </w:tabs>
        <w:ind w:left="284"/>
        <w:rPr>
          <w:rFonts w:ascii="Arial" w:hAnsi="Arial" w:cs="Arial"/>
          <w:b/>
          <w:snapToGrid/>
          <w:color w:val="000000"/>
          <w:szCs w:val="24"/>
          <w:u w:val="single"/>
          <w:lang w:val="en-GB" w:eastAsia="en-GB"/>
        </w:rPr>
      </w:pPr>
      <w:r>
        <w:rPr>
          <w:rFonts w:ascii="Arial" w:hAnsi="Arial" w:cs="Arial"/>
          <w:b/>
          <w:snapToGrid/>
          <w:color w:val="000000"/>
          <w:szCs w:val="24"/>
          <w:u w:val="single"/>
          <w:lang w:val="en-GB" w:eastAsia="en-GB"/>
        </w:rPr>
        <w:t>MINUTES OF THE LAST MEETING</w:t>
      </w:r>
    </w:p>
    <w:p w14:paraId="5A40C59E" w14:textId="77777777" w:rsidR="006225AA" w:rsidRDefault="006225AA" w:rsidP="006225AA">
      <w:pPr>
        <w:widowControl/>
        <w:ind w:left="720"/>
        <w:rPr>
          <w:rFonts w:ascii="Arial" w:hAnsi="Arial" w:cs="Arial"/>
          <w:b/>
          <w:snapToGrid/>
          <w:color w:val="000000"/>
          <w:szCs w:val="24"/>
          <w:u w:val="single"/>
          <w:lang w:val="en-GB" w:eastAsia="en-GB"/>
        </w:rPr>
      </w:pPr>
    </w:p>
    <w:p w14:paraId="042361C0" w14:textId="0698A90D" w:rsidR="00E90871" w:rsidRDefault="000E5BC9" w:rsidP="009D3AA9">
      <w:pPr>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 xml:space="preserve">The </w:t>
      </w:r>
      <w:r w:rsidR="009D3AA9">
        <w:rPr>
          <w:rFonts w:ascii="Arial" w:hAnsi="Arial" w:cs="Arial"/>
          <w:snapToGrid/>
          <w:color w:val="000000"/>
          <w:szCs w:val="24"/>
          <w:lang w:val="en-GB" w:eastAsia="en-GB"/>
        </w:rPr>
        <w:t>minutes of the meeting held on 5 November 2021 had been circulated prior</w:t>
      </w:r>
      <w:r w:rsidR="006D70A6">
        <w:rPr>
          <w:rFonts w:ascii="Arial" w:hAnsi="Arial" w:cs="Arial"/>
          <w:snapToGrid/>
          <w:color w:val="000000"/>
          <w:szCs w:val="24"/>
          <w:lang w:val="en-GB" w:eastAsia="en-GB"/>
        </w:rPr>
        <w:t xml:space="preserve"> to the meeting</w:t>
      </w:r>
    </w:p>
    <w:p w14:paraId="1B64DD2A" w14:textId="77777777" w:rsidR="006D70A6" w:rsidRDefault="006D70A6" w:rsidP="009D3AA9">
      <w:pPr>
        <w:widowControl/>
        <w:ind w:left="284"/>
        <w:rPr>
          <w:rFonts w:ascii="Arial" w:hAnsi="Arial" w:cs="Arial"/>
          <w:snapToGrid/>
          <w:color w:val="000000"/>
          <w:szCs w:val="24"/>
          <w:lang w:val="en-GB" w:eastAsia="en-GB"/>
        </w:rPr>
      </w:pPr>
    </w:p>
    <w:p w14:paraId="13848E08" w14:textId="6C5C8211" w:rsidR="006D70A6" w:rsidRDefault="006D70A6" w:rsidP="009D3AA9">
      <w:pPr>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Resolved: that the minutes be agreed and signed by the Chair</w:t>
      </w:r>
    </w:p>
    <w:p w14:paraId="0A303DB1" w14:textId="001C7B85" w:rsidR="00DB2E3C" w:rsidRDefault="00DB2E3C" w:rsidP="00980701">
      <w:pPr>
        <w:widowControl/>
        <w:ind w:left="426"/>
        <w:rPr>
          <w:rFonts w:ascii="Arial" w:hAnsi="Arial" w:cs="Arial"/>
          <w:snapToGrid/>
          <w:color w:val="000000"/>
          <w:szCs w:val="24"/>
          <w:lang w:val="en-GB" w:eastAsia="en-GB"/>
        </w:rPr>
      </w:pPr>
    </w:p>
    <w:p w14:paraId="322D017D" w14:textId="377719B4" w:rsidR="00DB2E3C" w:rsidRDefault="006D70A6" w:rsidP="00DB2E3C">
      <w:pPr>
        <w:pStyle w:val="ListParagraph"/>
        <w:widowControl/>
        <w:numPr>
          <w:ilvl w:val="0"/>
          <w:numId w:val="1"/>
        </w:numPr>
        <w:tabs>
          <w:tab w:val="clear" w:pos="720"/>
        </w:tabs>
        <w:ind w:left="284"/>
        <w:rPr>
          <w:rFonts w:ascii="Arial" w:hAnsi="Arial" w:cs="Arial"/>
          <w:b/>
          <w:bCs/>
          <w:snapToGrid/>
          <w:color w:val="000000"/>
          <w:szCs w:val="24"/>
          <w:lang w:val="en-GB" w:eastAsia="en-GB"/>
        </w:rPr>
      </w:pPr>
      <w:r>
        <w:rPr>
          <w:rFonts w:ascii="Arial" w:hAnsi="Arial" w:cs="Arial"/>
          <w:b/>
          <w:bCs/>
          <w:snapToGrid/>
          <w:color w:val="000000"/>
          <w:szCs w:val="24"/>
          <w:lang w:val="en-GB" w:eastAsia="en-GB"/>
        </w:rPr>
        <w:t>MATTERS ARISING</w:t>
      </w:r>
      <w:r w:rsidR="003E107A">
        <w:rPr>
          <w:rFonts w:ascii="Arial" w:hAnsi="Arial" w:cs="Arial"/>
          <w:b/>
          <w:bCs/>
          <w:snapToGrid/>
          <w:color w:val="000000"/>
          <w:szCs w:val="24"/>
          <w:lang w:val="en-GB" w:eastAsia="en-GB"/>
        </w:rPr>
        <w:t xml:space="preserve"> FROM THE MINUTES</w:t>
      </w:r>
    </w:p>
    <w:p w14:paraId="67338A2F" w14:textId="42F662AB" w:rsidR="00DB2E3C" w:rsidRDefault="00DB2E3C" w:rsidP="00DB2E3C">
      <w:pPr>
        <w:pStyle w:val="ListParagraph"/>
        <w:widowControl/>
        <w:ind w:left="284"/>
        <w:rPr>
          <w:rFonts w:ascii="Arial" w:hAnsi="Arial" w:cs="Arial"/>
          <w:b/>
          <w:bCs/>
          <w:snapToGrid/>
          <w:color w:val="000000"/>
          <w:szCs w:val="24"/>
          <w:lang w:val="en-GB" w:eastAsia="en-GB"/>
        </w:rPr>
      </w:pPr>
    </w:p>
    <w:p w14:paraId="5A6B1282" w14:textId="032196F7" w:rsidR="00302AC6" w:rsidRPr="00F03A63" w:rsidRDefault="003E107A" w:rsidP="003B6CD7">
      <w:pPr>
        <w:pStyle w:val="ListParagraph"/>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 xml:space="preserve">Monitoring visits will </w:t>
      </w:r>
      <w:r w:rsidR="00B322BF">
        <w:rPr>
          <w:rFonts w:ascii="Arial" w:hAnsi="Arial" w:cs="Arial"/>
          <w:snapToGrid/>
          <w:color w:val="000000"/>
          <w:szCs w:val="24"/>
          <w:lang w:val="en-GB" w:eastAsia="en-GB"/>
        </w:rPr>
        <w:t>go ahead after the February half term. Governors can contact the Lead teacher via phone</w:t>
      </w:r>
      <w:r w:rsidR="009E2422">
        <w:rPr>
          <w:rFonts w:ascii="Arial" w:hAnsi="Arial" w:cs="Arial"/>
          <w:snapToGrid/>
          <w:color w:val="000000"/>
          <w:szCs w:val="24"/>
          <w:lang w:val="en-GB" w:eastAsia="en-GB"/>
        </w:rPr>
        <w:t xml:space="preserve"> </w:t>
      </w:r>
      <w:r w:rsidR="00B322BF">
        <w:rPr>
          <w:rFonts w:ascii="Arial" w:hAnsi="Arial" w:cs="Arial"/>
          <w:snapToGrid/>
          <w:color w:val="000000"/>
          <w:szCs w:val="24"/>
          <w:lang w:val="en-GB" w:eastAsia="en-GB"/>
        </w:rPr>
        <w:t xml:space="preserve">or email to agree a focus for the meeting and then inform the Headteacher who will </w:t>
      </w:r>
      <w:r w:rsidR="009E2422">
        <w:rPr>
          <w:rFonts w:ascii="Arial" w:hAnsi="Arial" w:cs="Arial"/>
          <w:snapToGrid/>
          <w:color w:val="000000"/>
          <w:szCs w:val="24"/>
          <w:lang w:val="en-GB" w:eastAsia="en-GB"/>
        </w:rPr>
        <w:t>set up the monitoring visit on the app. The app will produce a report of the visit</w:t>
      </w:r>
    </w:p>
    <w:p w14:paraId="756EED8E" w14:textId="77777777" w:rsidR="00DB2E3C" w:rsidRPr="00DB2E3C" w:rsidRDefault="00DB2E3C" w:rsidP="00DB2E3C">
      <w:pPr>
        <w:pStyle w:val="ListParagraph"/>
        <w:widowControl/>
        <w:ind w:left="284"/>
        <w:rPr>
          <w:rFonts w:ascii="Arial" w:hAnsi="Arial" w:cs="Arial"/>
          <w:b/>
          <w:bCs/>
          <w:snapToGrid/>
          <w:color w:val="000000"/>
          <w:szCs w:val="24"/>
          <w:lang w:val="en-GB" w:eastAsia="en-GB"/>
        </w:rPr>
      </w:pPr>
    </w:p>
    <w:p w14:paraId="75DC210A" w14:textId="79D01502" w:rsidR="004852C2" w:rsidRDefault="00C63042" w:rsidP="000A540E">
      <w:pPr>
        <w:pStyle w:val="ListParagraph"/>
        <w:widowControl/>
        <w:numPr>
          <w:ilvl w:val="0"/>
          <w:numId w:val="1"/>
        </w:numPr>
        <w:tabs>
          <w:tab w:val="clear" w:pos="720"/>
        </w:tabs>
        <w:ind w:left="284" w:hanging="284"/>
        <w:rPr>
          <w:rFonts w:ascii="Arial" w:hAnsi="Arial" w:cs="Arial"/>
          <w:b/>
          <w:bCs/>
          <w:snapToGrid/>
          <w:color w:val="000000"/>
          <w:szCs w:val="24"/>
          <w:lang w:val="en-GB" w:eastAsia="en-GB"/>
        </w:rPr>
      </w:pPr>
      <w:r>
        <w:rPr>
          <w:rFonts w:ascii="Arial" w:hAnsi="Arial" w:cs="Arial"/>
          <w:b/>
          <w:bCs/>
          <w:snapToGrid/>
          <w:color w:val="000000"/>
          <w:szCs w:val="24"/>
          <w:lang w:val="en-GB" w:eastAsia="en-GB"/>
        </w:rPr>
        <w:t>POL</w:t>
      </w:r>
      <w:r w:rsidR="00002F3D">
        <w:rPr>
          <w:rFonts w:ascii="Arial" w:hAnsi="Arial" w:cs="Arial"/>
          <w:b/>
          <w:bCs/>
          <w:snapToGrid/>
          <w:color w:val="000000"/>
          <w:szCs w:val="24"/>
          <w:lang w:val="en-GB" w:eastAsia="en-GB"/>
        </w:rPr>
        <w:t>I</w:t>
      </w:r>
      <w:r>
        <w:rPr>
          <w:rFonts w:ascii="Arial" w:hAnsi="Arial" w:cs="Arial"/>
          <w:b/>
          <w:bCs/>
          <w:snapToGrid/>
          <w:color w:val="000000"/>
          <w:szCs w:val="24"/>
          <w:lang w:val="en-GB" w:eastAsia="en-GB"/>
        </w:rPr>
        <w:t>CIES</w:t>
      </w:r>
    </w:p>
    <w:p w14:paraId="436D282E" w14:textId="4DAB419B" w:rsidR="0051008E" w:rsidRDefault="0051008E" w:rsidP="0051008E">
      <w:pPr>
        <w:pStyle w:val="ListParagraph"/>
        <w:widowControl/>
        <w:ind w:left="284"/>
        <w:rPr>
          <w:rFonts w:ascii="Arial" w:hAnsi="Arial" w:cs="Arial"/>
          <w:b/>
          <w:bCs/>
          <w:snapToGrid/>
          <w:color w:val="000000"/>
          <w:szCs w:val="24"/>
          <w:lang w:val="en-GB" w:eastAsia="en-GB"/>
        </w:rPr>
      </w:pPr>
    </w:p>
    <w:p w14:paraId="548657B5" w14:textId="756715A3" w:rsidR="00F2708D" w:rsidRDefault="00950FE0" w:rsidP="00C63042">
      <w:pPr>
        <w:pStyle w:val="ListParagraph"/>
        <w:widowControl/>
        <w:ind w:left="284"/>
        <w:rPr>
          <w:rFonts w:ascii="Arial" w:hAnsi="Arial" w:cs="Arial"/>
          <w:snapToGrid/>
          <w:color w:val="000000"/>
          <w:szCs w:val="24"/>
          <w:lang w:val="en-GB" w:eastAsia="en-GB"/>
        </w:rPr>
      </w:pPr>
      <w:r w:rsidRPr="00E6381F">
        <w:rPr>
          <w:rFonts w:ascii="Arial" w:hAnsi="Arial" w:cs="Arial"/>
          <w:snapToGrid/>
          <w:color w:val="000000"/>
          <w:szCs w:val="24"/>
          <w:lang w:val="en-GB" w:eastAsia="en-GB"/>
        </w:rPr>
        <w:lastRenderedPageBreak/>
        <w:t xml:space="preserve">The </w:t>
      </w:r>
      <w:r w:rsidR="00C63042">
        <w:rPr>
          <w:rFonts w:ascii="Arial" w:hAnsi="Arial" w:cs="Arial"/>
          <w:snapToGrid/>
          <w:color w:val="000000"/>
          <w:szCs w:val="24"/>
          <w:lang w:val="en-GB" w:eastAsia="en-GB"/>
        </w:rPr>
        <w:t xml:space="preserve">Chair of Governors had circulated the </w:t>
      </w:r>
      <w:r w:rsidR="00260ED6">
        <w:rPr>
          <w:rFonts w:ascii="Arial" w:hAnsi="Arial" w:cs="Arial"/>
          <w:snapToGrid/>
          <w:color w:val="000000"/>
          <w:szCs w:val="24"/>
          <w:lang w:val="en-GB" w:eastAsia="en-GB"/>
        </w:rPr>
        <w:t xml:space="preserve">Sexual Violence and Sexual </w:t>
      </w:r>
      <w:r w:rsidR="00C92B58">
        <w:rPr>
          <w:rFonts w:ascii="Arial" w:hAnsi="Arial" w:cs="Arial"/>
          <w:snapToGrid/>
          <w:color w:val="000000"/>
          <w:szCs w:val="24"/>
          <w:lang w:val="en-GB" w:eastAsia="en-GB"/>
        </w:rPr>
        <w:t>Harassment</w:t>
      </w:r>
      <w:r w:rsidR="00260ED6">
        <w:rPr>
          <w:rFonts w:ascii="Arial" w:hAnsi="Arial" w:cs="Arial"/>
          <w:snapToGrid/>
          <w:color w:val="000000"/>
          <w:szCs w:val="24"/>
          <w:lang w:val="en-GB" w:eastAsia="en-GB"/>
        </w:rPr>
        <w:t xml:space="preserve"> </w:t>
      </w:r>
      <w:r w:rsidR="00C92B58">
        <w:rPr>
          <w:rFonts w:ascii="Arial" w:hAnsi="Arial" w:cs="Arial"/>
          <w:snapToGrid/>
          <w:color w:val="000000"/>
          <w:szCs w:val="24"/>
          <w:lang w:val="en-GB" w:eastAsia="en-GB"/>
        </w:rPr>
        <w:t>between children in schools and colleges</w:t>
      </w:r>
      <w:r w:rsidR="006F14E0">
        <w:rPr>
          <w:rFonts w:ascii="Arial" w:hAnsi="Arial" w:cs="Arial"/>
          <w:snapToGrid/>
          <w:color w:val="000000"/>
          <w:szCs w:val="24"/>
          <w:lang w:val="en-GB" w:eastAsia="en-GB"/>
        </w:rPr>
        <w:t>. This is for guidance only</w:t>
      </w:r>
      <w:r w:rsidR="002C40ED">
        <w:rPr>
          <w:rFonts w:ascii="Arial" w:hAnsi="Arial" w:cs="Arial"/>
          <w:snapToGrid/>
          <w:color w:val="000000"/>
          <w:szCs w:val="24"/>
          <w:lang w:val="en-GB" w:eastAsia="en-GB"/>
        </w:rPr>
        <w:t>,</w:t>
      </w:r>
      <w:r w:rsidR="0038419E">
        <w:rPr>
          <w:rFonts w:ascii="Arial" w:hAnsi="Arial" w:cs="Arial"/>
          <w:snapToGrid/>
          <w:color w:val="000000"/>
          <w:szCs w:val="24"/>
          <w:lang w:val="en-GB" w:eastAsia="en-GB"/>
        </w:rPr>
        <w:t xml:space="preserve"> but it was felt that th</w:t>
      </w:r>
      <w:r w:rsidR="00FE6431">
        <w:rPr>
          <w:rFonts w:ascii="Arial" w:hAnsi="Arial" w:cs="Arial"/>
          <w:snapToGrid/>
          <w:color w:val="000000"/>
          <w:szCs w:val="24"/>
          <w:lang w:val="en-GB" w:eastAsia="en-GB"/>
        </w:rPr>
        <w:t xml:space="preserve">e </w:t>
      </w:r>
      <w:r w:rsidR="0038419E">
        <w:rPr>
          <w:rFonts w:ascii="Arial" w:hAnsi="Arial" w:cs="Arial"/>
          <w:snapToGrid/>
          <w:color w:val="000000"/>
          <w:szCs w:val="24"/>
          <w:lang w:val="en-GB" w:eastAsia="en-GB"/>
        </w:rPr>
        <w:t>document should be added to the school website</w:t>
      </w:r>
      <w:r w:rsidR="00FE6431">
        <w:rPr>
          <w:rFonts w:ascii="Arial" w:hAnsi="Arial" w:cs="Arial"/>
          <w:snapToGrid/>
          <w:color w:val="000000"/>
          <w:szCs w:val="24"/>
          <w:lang w:val="en-GB" w:eastAsia="en-GB"/>
        </w:rPr>
        <w:t xml:space="preserve">. The </w:t>
      </w:r>
      <w:r w:rsidR="00DD1DBF">
        <w:rPr>
          <w:rFonts w:ascii="Arial" w:hAnsi="Arial" w:cs="Arial"/>
          <w:snapToGrid/>
          <w:color w:val="000000"/>
          <w:szCs w:val="24"/>
          <w:lang w:val="en-GB" w:eastAsia="en-GB"/>
        </w:rPr>
        <w:t>H</w:t>
      </w:r>
      <w:r w:rsidR="00FE6431">
        <w:rPr>
          <w:rFonts w:ascii="Arial" w:hAnsi="Arial" w:cs="Arial"/>
          <w:snapToGrid/>
          <w:color w:val="000000"/>
          <w:szCs w:val="24"/>
          <w:lang w:val="en-GB" w:eastAsia="en-GB"/>
        </w:rPr>
        <w:t>eadteacher informed Governors that the staff have their updated Safeguarding tr</w:t>
      </w:r>
      <w:r w:rsidR="002C40ED">
        <w:rPr>
          <w:rFonts w:ascii="Arial" w:hAnsi="Arial" w:cs="Arial"/>
          <w:snapToGrid/>
          <w:color w:val="000000"/>
          <w:szCs w:val="24"/>
          <w:lang w:val="en-GB" w:eastAsia="en-GB"/>
        </w:rPr>
        <w:t>a</w:t>
      </w:r>
      <w:r w:rsidR="00FE6431">
        <w:rPr>
          <w:rFonts w:ascii="Arial" w:hAnsi="Arial" w:cs="Arial"/>
          <w:snapToGrid/>
          <w:color w:val="000000"/>
          <w:szCs w:val="24"/>
          <w:lang w:val="en-GB" w:eastAsia="en-GB"/>
        </w:rPr>
        <w:t>ining session next week</w:t>
      </w:r>
      <w:r w:rsidR="000809CE">
        <w:rPr>
          <w:rFonts w:ascii="Arial" w:hAnsi="Arial" w:cs="Arial"/>
          <w:snapToGrid/>
          <w:color w:val="000000"/>
          <w:szCs w:val="24"/>
          <w:lang w:val="en-GB" w:eastAsia="en-GB"/>
        </w:rPr>
        <w:t>.</w:t>
      </w:r>
    </w:p>
    <w:p w14:paraId="77B0437F" w14:textId="77777777" w:rsidR="00DD1DBF" w:rsidRDefault="00DD1DBF" w:rsidP="00C63042">
      <w:pPr>
        <w:pStyle w:val="ListParagraph"/>
        <w:widowControl/>
        <w:ind w:left="284"/>
        <w:rPr>
          <w:rFonts w:ascii="Arial" w:hAnsi="Arial" w:cs="Arial"/>
          <w:snapToGrid/>
          <w:color w:val="000000"/>
          <w:szCs w:val="24"/>
          <w:lang w:val="en-GB" w:eastAsia="en-GB"/>
        </w:rPr>
      </w:pPr>
    </w:p>
    <w:p w14:paraId="67B677DC" w14:textId="30EDE220" w:rsidR="000809CE" w:rsidRDefault="000809CE" w:rsidP="00C63042">
      <w:pPr>
        <w:pStyle w:val="ListParagraph"/>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 xml:space="preserve">The Headteacher asked Governors to check the website </w:t>
      </w:r>
      <w:r w:rsidR="008C1ED8">
        <w:rPr>
          <w:rFonts w:ascii="Arial" w:hAnsi="Arial" w:cs="Arial"/>
          <w:snapToGrid/>
          <w:color w:val="000000"/>
          <w:szCs w:val="24"/>
          <w:lang w:val="en-GB" w:eastAsia="en-GB"/>
        </w:rPr>
        <w:t>to confirm that all statutory documents are uploaded</w:t>
      </w:r>
      <w:r w:rsidR="00D47A81">
        <w:rPr>
          <w:rFonts w:ascii="Arial" w:hAnsi="Arial" w:cs="Arial"/>
          <w:snapToGrid/>
          <w:color w:val="000000"/>
          <w:szCs w:val="24"/>
          <w:lang w:val="en-GB" w:eastAsia="en-GB"/>
        </w:rPr>
        <w:t xml:space="preserve"> and that they have read them</w:t>
      </w:r>
      <w:r w:rsidR="008C1ED8">
        <w:rPr>
          <w:rFonts w:ascii="Arial" w:hAnsi="Arial" w:cs="Arial"/>
          <w:snapToGrid/>
          <w:color w:val="000000"/>
          <w:szCs w:val="24"/>
          <w:lang w:val="en-GB" w:eastAsia="en-GB"/>
        </w:rPr>
        <w:t xml:space="preserve">. </w:t>
      </w:r>
      <w:r w:rsidR="00D47A81">
        <w:rPr>
          <w:rFonts w:ascii="Arial" w:hAnsi="Arial" w:cs="Arial"/>
          <w:snapToGrid/>
          <w:color w:val="000000"/>
          <w:szCs w:val="24"/>
          <w:lang w:val="en-GB" w:eastAsia="en-GB"/>
        </w:rPr>
        <w:t xml:space="preserve">The Headteacher went on to say that Governors should </w:t>
      </w:r>
      <w:r>
        <w:rPr>
          <w:rFonts w:ascii="Arial" w:hAnsi="Arial" w:cs="Arial"/>
          <w:snapToGrid/>
          <w:color w:val="000000"/>
          <w:szCs w:val="24"/>
          <w:lang w:val="en-GB" w:eastAsia="en-GB"/>
        </w:rPr>
        <w:t>familiarise themselves with how they communicate with the Community</w:t>
      </w:r>
      <w:r w:rsidR="00D47A81">
        <w:rPr>
          <w:rFonts w:ascii="Arial" w:hAnsi="Arial" w:cs="Arial"/>
          <w:snapToGrid/>
          <w:color w:val="000000"/>
          <w:szCs w:val="24"/>
          <w:lang w:val="en-GB" w:eastAsia="en-GB"/>
        </w:rPr>
        <w:t xml:space="preserve"> and how </w:t>
      </w:r>
      <w:r w:rsidR="00E66A31">
        <w:rPr>
          <w:rFonts w:ascii="Arial" w:hAnsi="Arial" w:cs="Arial"/>
          <w:snapToGrid/>
          <w:color w:val="000000"/>
          <w:szCs w:val="24"/>
          <w:lang w:val="en-GB" w:eastAsia="en-GB"/>
        </w:rPr>
        <w:t>they can increase their visibility.</w:t>
      </w:r>
    </w:p>
    <w:p w14:paraId="1F41CC62" w14:textId="0B04EAD3" w:rsidR="00834305" w:rsidRDefault="00834305" w:rsidP="00834305">
      <w:pPr>
        <w:pStyle w:val="ListParagraph"/>
        <w:widowControl/>
        <w:ind w:left="-567"/>
        <w:rPr>
          <w:rFonts w:ascii="Arial" w:hAnsi="Arial" w:cs="Arial"/>
          <w:snapToGrid/>
          <w:color w:val="000000"/>
          <w:szCs w:val="24"/>
          <w:lang w:val="en-GB" w:eastAsia="en-GB"/>
        </w:rPr>
      </w:pPr>
      <w:r>
        <w:rPr>
          <w:rFonts w:ascii="Arial" w:hAnsi="Arial" w:cs="Arial"/>
          <w:snapToGrid/>
          <w:color w:val="000000"/>
          <w:szCs w:val="24"/>
          <w:lang w:val="en-GB" w:eastAsia="en-GB"/>
        </w:rPr>
        <w:t>Question: How have we tried to communicate before?</w:t>
      </w:r>
    </w:p>
    <w:p w14:paraId="6F25A2EE" w14:textId="711723FF" w:rsidR="00834305" w:rsidRDefault="00834305" w:rsidP="00834305">
      <w:pPr>
        <w:pStyle w:val="ListParagraph"/>
        <w:widowControl/>
        <w:ind w:left="-567"/>
        <w:rPr>
          <w:rFonts w:ascii="Arial" w:hAnsi="Arial" w:cs="Arial"/>
          <w:snapToGrid/>
          <w:color w:val="000000"/>
          <w:szCs w:val="24"/>
          <w:lang w:val="en-GB" w:eastAsia="en-GB"/>
        </w:rPr>
      </w:pPr>
      <w:r>
        <w:rPr>
          <w:rFonts w:ascii="Arial" w:hAnsi="Arial" w:cs="Arial"/>
          <w:snapToGrid/>
          <w:color w:val="000000"/>
          <w:szCs w:val="24"/>
          <w:lang w:val="en-GB" w:eastAsia="en-GB"/>
        </w:rPr>
        <w:t>Answer: Attending school events and fairs</w:t>
      </w:r>
      <w:r w:rsidR="00F22D4A">
        <w:rPr>
          <w:rFonts w:ascii="Arial" w:hAnsi="Arial" w:cs="Arial"/>
          <w:snapToGrid/>
          <w:color w:val="000000"/>
          <w:szCs w:val="24"/>
          <w:lang w:val="en-GB" w:eastAsia="en-GB"/>
        </w:rPr>
        <w:t>, word of mouth, around the school playground. We have also attended parent</w:t>
      </w:r>
      <w:r w:rsidR="00663057">
        <w:rPr>
          <w:rFonts w:ascii="Arial" w:hAnsi="Arial" w:cs="Arial"/>
          <w:snapToGrid/>
          <w:color w:val="000000"/>
          <w:szCs w:val="24"/>
          <w:lang w:val="en-GB" w:eastAsia="en-GB"/>
        </w:rPr>
        <w:t>’</w:t>
      </w:r>
      <w:r w:rsidR="00F22D4A">
        <w:rPr>
          <w:rFonts w:ascii="Arial" w:hAnsi="Arial" w:cs="Arial"/>
          <w:snapToGrid/>
          <w:color w:val="000000"/>
          <w:szCs w:val="24"/>
          <w:lang w:val="en-GB" w:eastAsia="en-GB"/>
        </w:rPr>
        <w:t>s evenings</w:t>
      </w:r>
      <w:r w:rsidR="0051235A">
        <w:rPr>
          <w:rFonts w:ascii="Arial" w:hAnsi="Arial" w:cs="Arial"/>
          <w:snapToGrid/>
          <w:color w:val="000000"/>
          <w:szCs w:val="24"/>
          <w:lang w:val="en-GB" w:eastAsia="en-GB"/>
        </w:rPr>
        <w:t>,</w:t>
      </w:r>
      <w:r w:rsidR="00F22D4A">
        <w:rPr>
          <w:rFonts w:ascii="Arial" w:hAnsi="Arial" w:cs="Arial"/>
          <w:snapToGrid/>
          <w:color w:val="000000"/>
          <w:szCs w:val="24"/>
          <w:lang w:val="en-GB" w:eastAsia="en-GB"/>
        </w:rPr>
        <w:t xml:space="preserve"> but parents didn’t seem to want to talk to us.</w:t>
      </w:r>
    </w:p>
    <w:p w14:paraId="76A6F79A" w14:textId="3F4E3B83" w:rsidR="00663057" w:rsidRPr="0010711D" w:rsidRDefault="00663057" w:rsidP="0010711D">
      <w:pPr>
        <w:pStyle w:val="ListParagraph"/>
        <w:widowControl/>
        <w:ind w:left="284" w:hanging="284"/>
        <w:rPr>
          <w:rFonts w:ascii="Arial" w:hAnsi="Arial" w:cs="Arial"/>
          <w:snapToGrid/>
          <w:color w:val="000000"/>
          <w:szCs w:val="24"/>
          <w:lang w:val="en-GB" w:eastAsia="en-GB"/>
        </w:rPr>
      </w:pPr>
      <w:r>
        <w:rPr>
          <w:rFonts w:ascii="Arial" w:hAnsi="Arial" w:cs="Arial"/>
          <w:snapToGrid/>
          <w:color w:val="000000"/>
          <w:szCs w:val="24"/>
          <w:lang w:val="en-GB" w:eastAsia="en-GB"/>
        </w:rPr>
        <w:tab/>
        <w:t xml:space="preserve">It was suggested that </w:t>
      </w:r>
      <w:r w:rsidR="00A82C24">
        <w:rPr>
          <w:rFonts w:ascii="Arial" w:hAnsi="Arial" w:cs="Arial"/>
          <w:snapToGrid/>
          <w:color w:val="000000"/>
          <w:szCs w:val="24"/>
          <w:lang w:val="en-GB" w:eastAsia="en-GB"/>
        </w:rPr>
        <w:t>Governors should provide a photograph and a short biography for the website</w:t>
      </w:r>
    </w:p>
    <w:p w14:paraId="37F96627" w14:textId="77777777" w:rsidR="00E66A31" w:rsidRDefault="00E66A31" w:rsidP="00C63042">
      <w:pPr>
        <w:pStyle w:val="ListParagraph"/>
        <w:widowControl/>
        <w:ind w:left="284"/>
        <w:rPr>
          <w:rFonts w:ascii="Arial" w:hAnsi="Arial" w:cs="Arial"/>
          <w:snapToGrid/>
          <w:color w:val="000000"/>
          <w:szCs w:val="24"/>
          <w:lang w:val="en-GB" w:eastAsia="en-GB"/>
        </w:rPr>
      </w:pPr>
    </w:p>
    <w:p w14:paraId="63A806CE" w14:textId="6D392241" w:rsidR="00E66A31" w:rsidRDefault="00E66A31" w:rsidP="00C63042">
      <w:pPr>
        <w:pStyle w:val="ListParagraph"/>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 xml:space="preserve">The Headteacher confirmed that all the Curriculum Policies </w:t>
      </w:r>
      <w:r w:rsidR="00C26C36">
        <w:rPr>
          <w:rFonts w:ascii="Arial" w:hAnsi="Arial" w:cs="Arial"/>
          <w:snapToGrid/>
          <w:color w:val="000000"/>
          <w:szCs w:val="24"/>
          <w:lang w:val="en-GB" w:eastAsia="en-GB"/>
        </w:rPr>
        <w:t xml:space="preserve">will have been updated and added to the website shortly with milestone documents </w:t>
      </w:r>
      <w:r w:rsidR="00834305">
        <w:rPr>
          <w:rFonts w:ascii="Arial" w:hAnsi="Arial" w:cs="Arial"/>
          <w:snapToGrid/>
          <w:color w:val="000000"/>
          <w:szCs w:val="24"/>
          <w:lang w:val="en-GB" w:eastAsia="en-GB"/>
        </w:rPr>
        <w:t>beside them</w:t>
      </w:r>
    </w:p>
    <w:p w14:paraId="0E0376C6" w14:textId="77777777" w:rsidR="007A3E5E" w:rsidRDefault="007A3E5E" w:rsidP="00C63042">
      <w:pPr>
        <w:pStyle w:val="ListParagraph"/>
        <w:widowControl/>
        <w:ind w:left="284"/>
        <w:rPr>
          <w:rFonts w:ascii="Arial" w:hAnsi="Arial" w:cs="Arial"/>
          <w:snapToGrid/>
          <w:color w:val="000000"/>
          <w:szCs w:val="24"/>
          <w:lang w:val="en-GB" w:eastAsia="en-GB"/>
        </w:rPr>
      </w:pPr>
    </w:p>
    <w:p w14:paraId="5FC64A0B" w14:textId="6EC4FBE7" w:rsidR="007A3E5E" w:rsidRDefault="007A3E5E" w:rsidP="00C63042">
      <w:pPr>
        <w:pStyle w:val="ListParagraph"/>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 xml:space="preserve">The Headteacher informed Governors that due to the loss of hours in the School Office, she was having to take on admin tasks daily and to update the website. This additional work has been adding to her </w:t>
      </w:r>
      <w:r w:rsidR="0009394B">
        <w:rPr>
          <w:rFonts w:ascii="Arial" w:hAnsi="Arial" w:cs="Arial"/>
          <w:snapToGrid/>
          <w:color w:val="000000"/>
          <w:szCs w:val="24"/>
          <w:lang w:val="en-GB" w:eastAsia="en-GB"/>
        </w:rPr>
        <w:t>already large workload</w:t>
      </w:r>
    </w:p>
    <w:p w14:paraId="7EE3268F" w14:textId="638AAA49" w:rsidR="009A17B7" w:rsidRDefault="009A17B7" w:rsidP="00A16DCD">
      <w:pPr>
        <w:pStyle w:val="ListParagraph"/>
        <w:widowControl/>
        <w:ind w:left="-567"/>
        <w:rPr>
          <w:rFonts w:ascii="Arial" w:hAnsi="Arial" w:cs="Arial"/>
          <w:snapToGrid/>
          <w:color w:val="000000"/>
          <w:szCs w:val="24"/>
          <w:lang w:val="en-GB" w:eastAsia="en-GB"/>
        </w:rPr>
      </w:pPr>
    </w:p>
    <w:p w14:paraId="0F8F20E8" w14:textId="4943C529" w:rsidR="002C40ED" w:rsidRDefault="002C40ED" w:rsidP="002C40ED">
      <w:pPr>
        <w:pStyle w:val="ListParagraph"/>
        <w:widowControl/>
        <w:ind w:left="-709"/>
        <w:rPr>
          <w:rFonts w:ascii="Arial" w:hAnsi="Arial" w:cs="Arial"/>
          <w:b/>
          <w:bCs/>
          <w:snapToGrid/>
          <w:color w:val="000000"/>
          <w:szCs w:val="24"/>
          <w:lang w:val="en-GB" w:eastAsia="en-GB"/>
        </w:rPr>
      </w:pPr>
      <w:r w:rsidRPr="002C40ED">
        <w:rPr>
          <w:rFonts w:ascii="Arial" w:hAnsi="Arial" w:cs="Arial"/>
          <w:b/>
          <w:bCs/>
          <w:snapToGrid/>
          <w:color w:val="000000"/>
          <w:szCs w:val="24"/>
          <w:lang w:val="en-GB" w:eastAsia="en-GB"/>
        </w:rPr>
        <w:t>Action: Headteacher to arrange for the Sexual Violence and Sexual Harassment between children in schools and colleges document to be added to the school website</w:t>
      </w:r>
    </w:p>
    <w:p w14:paraId="4391AAD9" w14:textId="2F6DFC39" w:rsidR="0010711D" w:rsidRDefault="0010711D" w:rsidP="002C40ED">
      <w:pPr>
        <w:pStyle w:val="ListParagraph"/>
        <w:widowControl/>
        <w:ind w:left="-709"/>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All Governors to provide a photograph and bio for inclusion on the website</w:t>
      </w:r>
    </w:p>
    <w:p w14:paraId="12BE8131" w14:textId="75383ECA" w:rsidR="0010711D" w:rsidRDefault="0010711D" w:rsidP="002C40ED">
      <w:pPr>
        <w:pStyle w:val="ListParagraph"/>
        <w:widowControl/>
        <w:ind w:left="-709"/>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Headteacher to arrange for Governor photos and bios to be added to the website</w:t>
      </w:r>
    </w:p>
    <w:p w14:paraId="2E8CFC5E" w14:textId="21D36E00" w:rsidR="00FA0FB2" w:rsidRDefault="00FA0FB2" w:rsidP="002C40ED">
      <w:pPr>
        <w:pStyle w:val="ListParagraph"/>
        <w:widowControl/>
        <w:ind w:left="-709"/>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Chair of Governors to send the bio pro</w:t>
      </w:r>
      <w:r w:rsidR="007A3E5E">
        <w:rPr>
          <w:rFonts w:ascii="Arial" w:hAnsi="Arial" w:cs="Arial"/>
          <w:b/>
          <w:bCs/>
          <w:snapToGrid/>
          <w:color w:val="000000"/>
          <w:szCs w:val="24"/>
          <w:lang w:val="en-GB" w:eastAsia="en-GB"/>
        </w:rPr>
        <w:t>f</w:t>
      </w:r>
      <w:r>
        <w:rPr>
          <w:rFonts w:ascii="Arial" w:hAnsi="Arial" w:cs="Arial"/>
          <w:b/>
          <w:bCs/>
          <w:snapToGrid/>
          <w:color w:val="000000"/>
          <w:szCs w:val="24"/>
          <w:lang w:val="en-GB" w:eastAsia="en-GB"/>
        </w:rPr>
        <w:t xml:space="preserve">orma used at Stanley School to the Clerk of Governors for circulation </w:t>
      </w:r>
    </w:p>
    <w:p w14:paraId="37776797" w14:textId="5DE06F79" w:rsidR="00F2708D" w:rsidRDefault="0009394B" w:rsidP="0036666E">
      <w:pPr>
        <w:pStyle w:val="ListParagraph"/>
        <w:widowControl/>
        <w:ind w:left="-709"/>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Chair of Governors to visit the Headteacher to discuss the admin work and website editing</w:t>
      </w:r>
    </w:p>
    <w:p w14:paraId="6879B168" w14:textId="057B04C3" w:rsidR="003D66D0" w:rsidRPr="0036666E" w:rsidRDefault="003D66D0" w:rsidP="0036666E">
      <w:pPr>
        <w:pStyle w:val="ListParagraph"/>
        <w:widowControl/>
        <w:ind w:left="-709"/>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Chair to circulate the KCSiE document to Governors</w:t>
      </w:r>
    </w:p>
    <w:p w14:paraId="6059FBD1" w14:textId="77777777" w:rsidR="00076EAA" w:rsidRPr="00076EAA" w:rsidRDefault="00076EAA" w:rsidP="00076EAA">
      <w:pPr>
        <w:widowControl/>
        <w:rPr>
          <w:rFonts w:ascii="Arial" w:hAnsi="Arial" w:cs="Arial"/>
          <w:bCs/>
          <w:snapToGrid/>
          <w:color w:val="000000"/>
          <w:szCs w:val="24"/>
          <w:u w:val="single"/>
          <w:lang w:val="en-GB" w:eastAsia="en-GB"/>
        </w:rPr>
      </w:pPr>
    </w:p>
    <w:p w14:paraId="771E67A6" w14:textId="77777777" w:rsidR="00076EAA" w:rsidRPr="00633D69" w:rsidRDefault="00076EAA" w:rsidP="00076EAA">
      <w:pPr>
        <w:pStyle w:val="ListParagraph"/>
        <w:widowControl/>
        <w:numPr>
          <w:ilvl w:val="0"/>
          <w:numId w:val="17"/>
        </w:numPr>
        <w:tabs>
          <w:tab w:val="clear" w:pos="720"/>
        </w:tabs>
        <w:ind w:left="284"/>
        <w:rPr>
          <w:rFonts w:ascii="Arial" w:hAnsi="Arial" w:cs="Arial"/>
          <w:b/>
          <w:snapToGrid/>
          <w:color w:val="000000"/>
          <w:szCs w:val="24"/>
          <w:lang w:val="en-GB" w:eastAsia="en-GB"/>
        </w:rPr>
      </w:pPr>
      <w:r w:rsidRPr="00633D69">
        <w:rPr>
          <w:rFonts w:ascii="Arial" w:hAnsi="Arial" w:cs="Arial"/>
          <w:b/>
          <w:snapToGrid/>
          <w:color w:val="000000"/>
          <w:szCs w:val="24"/>
          <w:lang w:val="en-GB" w:eastAsia="en-GB"/>
        </w:rPr>
        <w:t>PUPIL PREMIUM</w:t>
      </w:r>
    </w:p>
    <w:p w14:paraId="647B4CA1" w14:textId="77777777" w:rsidR="00076EAA" w:rsidRPr="00633D69" w:rsidRDefault="00076EAA" w:rsidP="00076EAA">
      <w:pPr>
        <w:pStyle w:val="ListParagraph"/>
        <w:widowControl/>
        <w:ind w:left="-567"/>
        <w:rPr>
          <w:rFonts w:ascii="Arial" w:hAnsi="Arial" w:cs="Arial"/>
          <w:b/>
          <w:snapToGrid/>
          <w:color w:val="000000"/>
          <w:szCs w:val="24"/>
          <w:lang w:val="en-GB" w:eastAsia="en-GB"/>
        </w:rPr>
      </w:pPr>
      <w:r w:rsidRPr="00633D69">
        <w:rPr>
          <w:rFonts w:ascii="Arial" w:hAnsi="Arial" w:cs="Arial"/>
          <w:b/>
          <w:snapToGrid/>
          <w:color w:val="000000"/>
          <w:szCs w:val="24"/>
          <w:lang w:val="en-GB" w:eastAsia="en-GB"/>
        </w:rPr>
        <w:t>Action: Headteacher to forward the report to the Clerk for inclusion in the minutes</w:t>
      </w:r>
    </w:p>
    <w:p w14:paraId="6CE9CC92" w14:textId="77777777" w:rsidR="00076EAA" w:rsidRDefault="00076EAA" w:rsidP="00076EAA">
      <w:pPr>
        <w:widowControl/>
        <w:rPr>
          <w:rFonts w:ascii="Arial" w:hAnsi="Arial" w:cs="Arial"/>
          <w:b/>
          <w:bCs/>
          <w:snapToGrid/>
          <w:color w:val="000000"/>
          <w:szCs w:val="24"/>
          <w:lang w:val="en-GB" w:eastAsia="en-GB"/>
        </w:rPr>
      </w:pPr>
    </w:p>
    <w:p w14:paraId="4517E8EC" w14:textId="77777777" w:rsidR="00223307" w:rsidRDefault="00223307" w:rsidP="00223307">
      <w:pPr>
        <w:pStyle w:val="ListParagraph"/>
        <w:widowControl/>
        <w:numPr>
          <w:ilvl w:val="0"/>
          <w:numId w:val="17"/>
        </w:numPr>
        <w:tabs>
          <w:tab w:val="clear" w:pos="720"/>
        </w:tabs>
        <w:ind w:left="284" w:hanging="349"/>
        <w:rPr>
          <w:rFonts w:ascii="Arial" w:hAnsi="Arial" w:cs="Arial"/>
          <w:b/>
          <w:bCs/>
          <w:snapToGrid/>
          <w:color w:val="000000"/>
          <w:szCs w:val="24"/>
          <w:lang w:val="en-GB" w:eastAsia="en-GB"/>
        </w:rPr>
      </w:pPr>
      <w:r>
        <w:rPr>
          <w:rFonts w:ascii="Arial" w:hAnsi="Arial" w:cs="Arial"/>
          <w:b/>
          <w:bCs/>
          <w:snapToGrid/>
          <w:color w:val="000000"/>
          <w:szCs w:val="24"/>
          <w:lang w:val="en-GB" w:eastAsia="en-GB"/>
        </w:rPr>
        <w:t>SEND UPDATE</w:t>
      </w:r>
    </w:p>
    <w:p w14:paraId="414F7FB9" w14:textId="77777777" w:rsidR="00223307" w:rsidRDefault="00223307" w:rsidP="00223307">
      <w:pPr>
        <w:pStyle w:val="ListParagraph"/>
        <w:widowControl/>
        <w:ind w:left="284"/>
        <w:rPr>
          <w:rFonts w:ascii="Arial" w:hAnsi="Arial" w:cs="Arial"/>
          <w:b/>
          <w:bCs/>
          <w:snapToGrid/>
          <w:color w:val="000000"/>
          <w:szCs w:val="24"/>
          <w:lang w:val="en-GB" w:eastAsia="en-GB"/>
        </w:rPr>
      </w:pPr>
    </w:p>
    <w:p w14:paraId="21E3BBD1" w14:textId="77777777" w:rsidR="00223307" w:rsidRPr="001242D4" w:rsidRDefault="00223307" w:rsidP="00223307">
      <w:pPr>
        <w:pStyle w:val="ListParagraph"/>
        <w:widowControl/>
        <w:numPr>
          <w:ilvl w:val="0"/>
          <w:numId w:val="33"/>
        </w:numPr>
        <w:suppressAutoHyphens/>
        <w:autoSpaceDN w:val="0"/>
        <w:spacing w:after="200" w:line="276" w:lineRule="auto"/>
        <w:contextualSpacing w:val="0"/>
        <w:textAlignment w:val="baseline"/>
        <w:rPr>
          <w:rFonts w:ascii="Arial" w:hAnsi="Arial" w:cs="Arial"/>
          <w:szCs w:val="24"/>
        </w:rPr>
      </w:pPr>
      <w:r w:rsidRPr="001242D4">
        <w:rPr>
          <w:rFonts w:ascii="Arial" w:hAnsi="Arial" w:cs="Arial"/>
          <w:szCs w:val="24"/>
        </w:rPr>
        <w:t>SEND register reviewed in line with school census, 2 new pupils added onto SEND register taking total on SEND/School support register up to 41.</w:t>
      </w:r>
    </w:p>
    <w:p w14:paraId="38A91213" w14:textId="09C5E92E" w:rsidR="00223307" w:rsidRPr="001242D4" w:rsidRDefault="00223307" w:rsidP="00223307">
      <w:pPr>
        <w:pStyle w:val="ListParagraph"/>
        <w:widowControl/>
        <w:numPr>
          <w:ilvl w:val="0"/>
          <w:numId w:val="33"/>
        </w:numPr>
        <w:suppressAutoHyphens/>
        <w:autoSpaceDN w:val="0"/>
        <w:spacing w:after="200" w:line="276" w:lineRule="auto"/>
        <w:contextualSpacing w:val="0"/>
        <w:textAlignment w:val="baseline"/>
        <w:rPr>
          <w:rFonts w:ascii="Arial" w:hAnsi="Arial" w:cs="Arial"/>
          <w:szCs w:val="24"/>
        </w:rPr>
      </w:pPr>
      <w:r w:rsidRPr="001242D4">
        <w:rPr>
          <w:rFonts w:ascii="Arial" w:hAnsi="Arial" w:cs="Arial"/>
          <w:szCs w:val="24"/>
        </w:rPr>
        <w:t>Paperwork for two Year 3 pupils is currently being complete</w:t>
      </w:r>
      <w:r w:rsidR="00A804F0">
        <w:rPr>
          <w:rFonts w:ascii="Arial" w:hAnsi="Arial" w:cs="Arial"/>
          <w:szCs w:val="24"/>
        </w:rPr>
        <w:t>d</w:t>
      </w:r>
      <w:r w:rsidRPr="001242D4">
        <w:rPr>
          <w:rFonts w:ascii="Arial" w:hAnsi="Arial" w:cs="Arial"/>
          <w:szCs w:val="24"/>
        </w:rPr>
        <w:t xml:space="preserve"> by Year 3 staff team in order that referrals to 0-19 team can be made.</w:t>
      </w:r>
    </w:p>
    <w:p w14:paraId="492731E0" w14:textId="288AA9E2" w:rsidR="00223307" w:rsidRPr="001242D4" w:rsidRDefault="00223307" w:rsidP="00223307">
      <w:pPr>
        <w:pStyle w:val="ListParagraph"/>
        <w:widowControl/>
        <w:numPr>
          <w:ilvl w:val="0"/>
          <w:numId w:val="33"/>
        </w:numPr>
        <w:suppressAutoHyphens/>
        <w:autoSpaceDN w:val="0"/>
        <w:spacing w:after="200" w:line="276" w:lineRule="auto"/>
        <w:contextualSpacing w:val="0"/>
        <w:textAlignment w:val="baseline"/>
        <w:rPr>
          <w:rFonts w:ascii="Arial" w:hAnsi="Arial" w:cs="Arial"/>
          <w:szCs w:val="24"/>
        </w:rPr>
      </w:pPr>
      <w:r w:rsidRPr="001242D4">
        <w:rPr>
          <w:rFonts w:ascii="Arial" w:hAnsi="Arial" w:cs="Arial"/>
          <w:szCs w:val="24"/>
        </w:rPr>
        <w:t xml:space="preserve">School have received confirmation from Wirral that assessment has been triggered for a Year 2 pupil who has been awaiting EHCP application. The biggest barrier to this being school having to source our own Educational Psychologist as Wirral are unable to provide an Educational Psychologist for any referral made from January 2022. SENDCo has sourced Educational Psychologist and assessment of Year 2 pupil scheduled for </w:t>
      </w:r>
      <w:r w:rsidR="00A804F0">
        <w:rPr>
          <w:rFonts w:ascii="Arial" w:hAnsi="Arial" w:cs="Arial"/>
          <w:szCs w:val="24"/>
        </w:rPr>
        <w:t xml:space="preserve">9 </w:t>
      </w:r>
      <w:r w:rsidRPr="001242D4">
        <w:rPr>
          <w:rFonts w:ascii="Arial" w:hAnsi="Arial" w:cs="Arial"/>
          <w:szCs w:val="24"/>
        </w:rPr>
        <w:t xml:space="preserve">February </w:t>
      </w:r>
      <w:r w:rsidR="00A804F0">
        <w:rPr>
          <w:rFonts w:ascii="Arial" w:hAnsi="Arial" w:cs="Arial"/>
          <w:szCs w:val="24"/>
        </w:rPr>
        <w:t>2022</w:t>
      </w:r>
      <w:r w:rsidRPr="001242D4">
        <w:rPr>
          <w:rFonts w:ascii="Arial" w:hAnsi="Arial" w:cs="Arial"/>
          <w:szCs w:val="24"/>
        </w:rPr>
        <w:t>.</w:t>
      </w:r>
    </w:p>
    <w:p w14:paraId="71412903" w14:textId="0FCF6880" w:rsidR="000A540E" w:rsidRPr="000A540E" w:rsidRDefault="00223307" w:rsidP="000A540E">
      <w:pPr>
        <w:pStyle w:val="ListParagraph"/>
        <w:widowControl/>
        <w:numPr>
          <w:ilvl w:val="0"/>
          <w:numId w:val="33"/>
        </w:numPr>
        <w:suppressAutoHyphens/>
        <w:autoSpaceDN w:val="0"/>
        <w:spacing w:after="200" w:line="276" w:lineRule="auto"/>
        <w:contextualSpacing w:val="0"/>
        <w:textAlignment w:val="baseline"/>
        <w:rPr>
          <w:rFonts w:ascii="Arial" w:hAnsi="Arial" w:cs="Arial"/>
          <w:szCs w:val="24"/>
        </w:rPr>
      </w:pPr>
      <w:r w:rsidRPr="001242D4">
        <w:rPr>
          <w:rFonts w:ascii="Arial" w:hAnsi="Arial" w:cs="Arial"/>
          <w:szCs w:val="24"/>
        </w:rPr>
        <w:lastRenderedPageBreak/>
        <w:t>SENDCo has drawn up a whole school intervention context. This is a central document outlining any interventions that are taking place</w:t>
      </w:r>
      <w:r w:rsidR="00AD7EFD">
        <w:rPr>
          <w:rFonts w:ascii="Arial" w:hAnsi="Arial" w:cs="Arial"/>
          <w:szCs w:val="24"/>
        </w:rPr>
        <w:t>,</w:t>
      </w:r>
      <w:r w:rsidRPr="001242D4">
        <w:rPr>
          <w:rFonts w:ascii="Arial" w:hAnsi="Arial" w:cs="Arial"/>
          <w:szCs w:val="24"/>
        </w:rPr>
        <w:t xml:space="preserve"> for all pupils receiving additional support from F1-Y6 (this document can be shared with SEND Governor if requested).</w:t>
      </w:r>
    </w:p>
    <w:p w14:paraId="4F5B89E8" w14:textId="77777777" w:rsidR="00223307" w:rsidRPr="001242D4" w:rsidRDefault="00223307" w:rsidP="00223307">
      <w:pPr>
        <w:pStyle w:val="ListParagraph"/>
        <w:widowControl/>
        <w:numPr>
          <w:ilvl w:val="0"/>
          <w:numId w:val="33"/>
        </w:numPr>
        <w:suppressAutoHyphens/>
        <w:autoSpaceDN w:val="0"/>
        <w:spacing w:after="200" w:line="276" w:lineRule="auto"/>
        <w:contextualSpacing w:val="0"/>
        <w:textAlignment w:val="baseline"/>
        <w:rPr>
          <w:rFonts w:ascii="Arial" w:hAnsi="Arial" w:cs="Arial"/>
          <w:szCs w:val="24"/>
        </w:rPr>
      </w:pPr>
      <w:r w:rsidRPr="001242D4">
        <w:rPr>
          <w:rFonts w:ascii="Arial" w:hAnsi="Arial" w:cs="Arial"/>
          <w:szCs w:val="24"/>
        </w:rPr>
        <w:t>F1 pupil who has transferred from another primary school as of Janua</w:t>
      </w:r>
      <w:r>
        <w:rPr>
          <w:rFonts w:ascii="Arial" w:hAnsi="Arial" w:cs="Arial"/>
          <w:szCs w:val="24"/>
        </w:rPr>
        <w:t>r</w:t>
      </w:r>
      <w:r w:rsidRPr="001242D4">
        <w:rPr>
          <w:rFonts w:ascii="Arial" w:hAnsi="Arial" w:cs="Arial"/>
          <w:szCs w:val="24"/>
        </w:rPr>
        <w:t>y 2022 is in receipt of Inclusive Practi</w:t>
      </w:r>
      <w:r>
        <w:rPr>
          <w:rFonts w:ascii="Arial" w:hAnsi="Arial" w:cs="Arial"/>
          <w:szCs w:val="24"/>
        </w:rPr>
        <w:t>c</w:t>
      </w:r>
      <w:r w:rsidRPr="001242D4">
        <w:rPr>
          <w:rFonts w:ascii="Arial" w:hAnsi="Arial" w:cs="Arial"/>
          <w:szCs w:val="24"/>
        </w:rPr>
        <w:t xml:space="preserve">e Funding, SENDCo has contacted Wirral to ensure that this funding is now transferred to Pensby Primary school. </w:t>
      </w:r>
    </w:p>
    <w:p w14:paraId="05C66DEA" w14:textId="77777777" w:rsidR="00223307" w:rsidRPr="001242D4" w:rsidRDefault="00223307" w:rsidP="00223307">
      <w:pPr>
        <w:pStyle w:val="ListParagraph"/>
        <w:widowControl/>
        <w:numPr>
          <w:ilvl w:val="0"/>
          <w:numId w:val="33"/>
        </w:numPr>
        <w:suppressAutoHyphens/>
        <w:autoSpaceDN w:val="0"/>
        <w:spacing w:after="200" w:line="276" w:lineRule="auto"/>
        <w:contextualSpacing w:val="0"/>
        <w:textAlignment w:val="baseline"/>
        <w:rPr>
          <w:rFonts w:ascii="Arial" w:hAnsi="Arial" w:cs="Arial"/>
          <w:szCs w:val="24"/>
        </w:rPr>
      </w:pPr>
      <w:r w:rsidRPr="001242D4">
        <w:rPr>
          <w:rFonts w:ascii="Arial" w:hAnsi="Arial" w:cs="Arial"/>
          <w:szCs w:val="24"/>
        </w:rPr>
        <w:t>Year 6 parent has requested contact details for school nurse. SENDCo confirmed with 0-19 team that Wirral primary schools no longer have an assigned school nurse and instead parent should be signposted to 0-19 team for advice.</w:t>
      </w:r>
    </w:p>
    <w:p w14:paraId="28735B50" w14:textId="77777777" w:rsidR="00223307" w:rsidRPr="001242D4" w:rsidRDefault="00223307" w:rsidP="00223307">
      <w:pPr>
        <w:pStyle w:val="ListParagraph"/>
        <w:widowControl/>
        <w:numPr>
          <w:ilvl w:val="0"/>
          <w:numId w:val="33"/>
        </w:numPr>
        <w:suppressAutoHyphens/>
        <w:autoSpaceDN w:val="0"/>
        <w:spacing w:after="200" w:line="276" w:lineRule="auto"/>
        <w:contextualSpacing w:val="0"/>
        <w:textAlignment w:val="baseline"/>
        <w:rPr>
          <w:rFonts w:ascii="Arial" w:hAnsi="Arial" w:cs="Arial"/>
          <w:szCs w:val="24"/>
        </w:rPr>
      </w:pPr>
      <w:r w:rsidRPr="001242D4">
        <w:rPr>
          <w:rFonts w:ascii="Arial" w:hAnsi="Arial" w:cs="Arial"/>
          <w:szCs w:val="24"/>
        </w:rPr>
        <w:t>Historical report drawn up for a family of two children who are on school support register following parental enquiry into what support school have provided.</w:t>
      </w:r>
    </w:p>
    <w:p w14:paraId="6C82D377" w14:textId="77777777" w:rsidR="00223307" w:rsidRDefault="00223307" w:rsidP="00223307">
      <w:pPr>
        <w:widowControl/>
        <w:ind w:left="360"/>
        <w:rPr>
          <w:rFonts w:ascii="Arial" w:hAnsi="Arial" w:cs="Arial"/>
          <w:snapToGrid/>
          <w:color w:val="000000"/>
          <w:szCs w:val="24"/>
          <w:lang w:val="en-GB" w:eastAsia="en-GB"/>
        </w:rPr>
      </w:pPr>
      <w:r>
        <w:rPr>
          <w:rFonts w:ascii="Arial" w:hAnsi="Arial" w:cs="Arial"/>
          <w:snapToGrid/>
          <w:color w:val="000000"/>
          <w:szCs w:val="24"/>
          <w:lang w:val="en-GB" w:eastAsia="en-GB"/>
        </w:rPr>
        <w:t>The Headteacher informed Governors that there is a pupil in school who is need of an EHCP and all the paperwork has been completed by the school. Unfortunately, the LA cannot provide an Educational Psychologist to carry out the assessment, the school has to find their own and bill the LA. Having secured the services of an Educational Psychologist that other schools have used, the LA informed the SENDCo that this person is not recommended by them! Another Educational Psychologist has been organised and will carry out the assessment. It is a terrible system for both the SENDCo and the families to be working under</w:t>
      </w:r>
    </w:p>
    <w:p w14:paraId="183F07B8" w14:textId="77777777" w:rsidR="00223307" w:rsidRPr="00076EAA" w:rsidRDefault="00223307" w:rsidP="00076EAA">
      <w:pPr>
        <w:widowControl/>
        <w:rPr>
          <w:rFonts w:ascii="Arial" w:hAnsi="Arial" w:cs="Arial"/>
          <w:b/>
          <w:bCs/>
          <w:snapToGrid/>
          <w:color w:val="000000"/>
          <w:szCs w:val="24"/>
          <w:lang w:val="en-GB" w:eastAsia="en-GB"/>
        </w:rPr>
      </w:pPr>
    </w:p>
    <w:p w14:paraId="4FDD9274" w14:textId="52F55F79" w:rsidR="0036666E" w:rsidRDefault="0036666E" w:rsidP="00076EAA">
      <w:pPr>
        <w:pStyle w:val="ListParagraph"/>
        <w:widowControl/>
        <w:numPr>
          <w:ilvl w:val="0"/>
          <w:numId w:val="17"/>
        </w:numPr>
        <w:tabs>
          <w:tab w:val="clear" w:pos="720"/>
        </w:tabs>
        <w:ind w:left="284"/>
        <w:rPr>
          <w:rFonts w:ascii="Arial" w:hAnsi="Arial" w:cs="Arial"/>
          <w:b/>
          <w:bCs/>
          <w:snapToGrid/>
          <w:color w:val="000000"/>
          <w:szCs w:val="24"/>
          <w:lang w:val="en-GB" w:eastAsia="en-GB"/>
        </w:rPr>
      </w:pPr>
      <w:r>
        <w:rPr>
          <w:rFonts w:ascii="Arial" w:hAnsi="Arial" w:cs="Arial"/>
          <w:b/>
          <w:bCs/>
          <w:snapToGrid/>
          <w:color w:val="000000"/>
          <w:szCs w:val="24"/>
          <w:lang w:val="en-GB" w:eastAsia="en-GB"/>
        </w:rPr>
        <w:t>CURRICULUM UPDATE</w:t>
      </w:r>
    </w:p>
    <w:p w14:paraId="39736A0A" w14:textId="77777777" w:rsidR="0036666E" w:rsidRDefault="0036666E" w:rsidP="0036666E">
      <w:pPr>
        <w:pStyle w:val="ListParagraph"/>
        <w:widowControl/>
        <w:ind w:left="284"/>
        <w:rPr>
          <w:rFonts w:ascii="Arial" w:hAnsi="Arial" w:cs="Arial"/>
          <w:b/>
          <w:bCs/>
          <w:snapToGrid/>
          <w:color w:val="000000"/>
          <w:szCs w:val="24"/>
          <w:lang w:val="en-GB" w:eastAsia="en-GB"/>
        </w:rPr>
      </w:pPr>
    </w:p>
    <w:p w14:paraId="577B3DB9" w14:textId="77777777" w:rsidR="0036666E" w:rsidRDefault="0036666E" w:rsidP="0036666E">
      <w:pPr>
        <w:pStyle w:val="ListParagraph"/>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The Headteacher explained that all staff are working very hard and Senior Leaders are starting to build confidence with the new Curriculum. They know what it means for the children, where the children are at currently and where they could be in the future.</w:t>
      </w:r>
    </w:p>
    <w:p w14:paraId="2DFBCB2F" w14:textId="12F8C9B2" w:rsidR="0036666E" w:rsidRDefault="0036666E" w:rsidP="0036666E">
      <w:pPr>
        <w:pStyle w:val="ListParagraph"/>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Curriculum training is ongoing</w:t>
      </w:r>
      <w:r w:rsidR="0006736E">
        <w:rPr>
          <w:rFonts w:ascii="Arial" w:hAnsi="Arial" w:cs="Arial"/>
          <w:snapToGrid/>
          <w:color w:val="000000"/>
          <w:szCs w:val="24"/>
          <w:lang w:val="en-GB" w:eastAsia="en-GB"/>
        </w:rPr>
        <w:t>,</w:t>
      </w:r>
      <w:r>
        <w:rPr>
          <w:rFonts w:ascii="Arial" w:hAnsi="Arial" w:cs="Arial"/>
          <w:snapToGrid/>
          <w:color w:val="000000"/>
          <w:szCs w:val="24"/>
          <w:lang w:val="en-GB" w:eastAsia="en-GB"/>
        </w:rPr>
        <w:t xml:space="preserve"> and the Senior Leaders are attending mini OFSTED training.</w:t>
      </w:r>
    </w:p>
    <w:p w14:paraId="2FAE8FE9" w14:textId="77777777" w:rsidR="0036666E" w:rsidRDefault="0036666E" w:rsidP="0036666E">
      <w:pPr>
        <w:pStyle w:val="ListParagraph"/>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Staff are producing information that can be given to OFSTED and that information is being stored on the shared drive</w:t>
      </w:r>
    </w:p>
    <w:p w14:paraId="56D39C35" w14:textId="77777777" w:rsidR="0036666E" w:rsidRDefault="0036666E" w:rsidP="0036666E">
      <w:pPr>
        <w:pStyle w:val="ListParagraph"/>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The Curriculum Lead is supporting staff and teams constantly</w:t>
      </w:r>
    </w:p>
    <w:p w14:paraId="0F1C90CC" w14:textId="77777777" w:rsidR="0036666E" w:rsidRDefault="0036666E" w:rsidP="00AB3468">
      <w:pPr>
        <w:widowControl/>
        <w:ind w:left="-567"/>
        <w:rPr>
          <w:rFonts w:ascii="Arial" w:hAnsi="Arial" w:cs="Arial"/>
          <w:snapToGrid/>
          <w:color w:val="000000"/>
          <w:szCs w:val="24"/>
          <w:lang w:val="en-GB" w:eastAsia="en-GB"/>
        </w:rPr>
      </w:pPr>
      <w:r>
        <w:rPr>
          <w:rFonts w:ascii="Arial" w:hAnsi="Arial" w:cs="Arial"/>
          <w:snapToGrid/>
          <w:color w:val="000000"/>
          <w:szCs w:val="24"/>
          <w:lang w:val="en-GB" w:eastAsia="en-GB"/>
        </w:rPr>
        <w:t>Question: How are the staff?</w:t>
      </w:r>
    </w:p>
    <w:p w14:paraId="55EB9908" w14:textId="77777777" w:rsidR="0036666E" w:rsidRDefault="0036666E" w:rsidP="00AB3468">
      <w:pPr>
        <w:widowControl/>
        <w:ind w:left="-567"/>
        <w:rPr>
          <w:rFonts w:ascii="Arial" w:hAnsi="Arial" w:cs="Arial"/>
          <w:snapToGrid/>
          <w:color w:val="000000"/>
          <w:szCs w:val="24"/>
          <w:lang w:val="en-GB" w:eastAsia="en-GB"/>
        </w:rPr>
      </w:pPr>
      <w:r>
        <w:rPr>
          <w:rFonts w:ascii="Arial" w:hAnsi="Arial" w:cs="Arial"/>
          <w:snapToGrid/>
          <w:color w:val="000000"/>
          <w:szCs w:val="24"/>
          <w:lang w:val="en-GB" w:eastAsia="en-GB"/>
        </w:rPr>
        <w:t xml:space="preserve">Answer: They are feeling very tired due to covering for staff who are absent. I am relying on their goodwill but very conscious not to overload them. Sadly, the staff on long term absence are feeling very guilty that they aren’t in school to help. </w:t>
      </w:r>
    </w:p>
    <w:p w14:paraId="4A5AA737" w14:textId="77777777" w:rsidR="0036666E" w:rsidRDefault="0036666E" w:rsidP="0036666E">
      <w:pPr>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The children are doing really well and progressing in their learning.</w:t>
      </w:r>
    </w:p>
    <w:p w14:paraId="12CDC49F" w14:textId="77777777" w:rsidR="0036666E" w:rsidRDefault="0036666E" w:rsidP="00E33487">
      <w:pPr>
        <w:widowControl/>
        <w:ind w:left="-567"/>
        <w:rPr>
          <w:rFonts w:ascii="Arial" w:hAnsi="Arial" w:cs="Arial"/>
          <w:snapToGrid/>
          <w:color w:val="000000"/>
          <w:szCs w:val="24"/>
          <w:lang w:val="en-GB" w:eastAsia="en-GB"/>
        </w:rPr>
      </w:pPr>
      <w:r>
        <w:rPr>
          <w:rFonts w:ascii="Arial" w:hAnsi="Arial" w:cs="Arial"/>
          <w:snapToGrid/>
          <w:color w:val="000000"/>
          <w:szCs w:val="24"/>
          <w:lang w:val="en-GB" w:eastAsia="en-GB"/>
        </w:rPr>
        <w:t>Question: Is their confidence growing?</w:t>
      </w:r>
    </w:p>
    <w:p w14:paraId="7AFCC0DB" w14:textId="77777777" w:rsidR="0036666E" w:rsidRPr="00774512" w:rsidRDefault="0036666E" w:rsidP="00E33487">
      <w:pPr>
        <w:widowControl/>
        <w:ind w:left="-567"/>
        <w:rPr>
          <w:rFonts w:ascii="Arial" w:hAnsi="Arial" w:cs="Arial"/>
          <w:snapToGrid/>
          <w:color w:val="000000"/>
          <w:szCs w:val="24"/>
          <w:lang w:val="en-GB" w:eastAsia="en-GB"/>
        </w:rPr>
      </w:pPr>
      <w:r>
        <w:rPr>
          <w:rFonts w:ascii="Arial" w:hAnsi="Arial" w:cs="Arial"/>
          <w:snapToGrid/>
          <w:color w:val="000000"/>
          <w:szCs w:val="24"/>
          <w:lang w:val="en-GB" w:eastAsia="en-GB"/>
        </w:rPr>
        <w:t>Answer: Catch up Literacy is staggering. We are looking to train another member of staff. Progress data is amazing. The children don’t even realise that they are receiving catch up support any more. Mrs Davey is completing her National Tutoring programme training and we have 3 TAs already trained. Each session is for 3 children and carries on for 6 weeks.</w:t>
      </w:r>
    </w:p>
    <w:p w14:paraId="6975639C" w14:textId="77777777" w:rsidR="0036666E" w:rsidRDefault="0036666E" w:rsidP="0036666E">
      <w:pPr>
        <w:pStyle w:val="ListParagraph"/>
        <w:widowControl/>
        <w:ind w:left="-709"/>
        <w:rPr>
          <w:rFonts w:ascii="Arial" w:hAnsi="Arial" w:cs="Arial"/>
          <w:b/>
          <w:bCs/>
          <w:snapToGrid/>
          <w:color w:val="000000"/>
          <w:szCs w:val="24"/>
          <w:lang w:val="en-GB" w:eastAsia="en-GB"/>
        </w:rPr>
      </w:pPr>
    </w:p>
    <w:p w14:paraId="0FE9567E" w14:textId="3150C44C" w:rsidR="00D419AE" w:rsidRDefault="00D419AE" w:rsidP="00D419AE">
      <w:pPr>
        <w:pStyle w:val="ListParagraph"/>
        <w:widowControl/>
        <w:ind w:left="284"/>
        <w:rPr>
          <w:rFonts w:ascii="Arial" w:hAnsi="Arial" w:cs="Arial"/>
          <w:snapToGrid/>
          <w:color w:val="000000"/>
          <w:szCs w:val="24"/>
          <w:lang w:val="en-GB" w:eastAsia="en-GB"/>
        </w:rPr>
      </w:pPr>
      <w:r w:rsidRPr="00995900">
        <w:rPr>
          <w:rFonts w:ascii="Arial" w:hAnsi="Arial" w:cs="Arial"/>
          <w:snapToGrid/>
          <w:color w:val="000000"/>
          <w:szCs w:val="24"/>
          <w:lang w:val="en-GB" w:eastAsia="en-GB"/>
        </w:rPr>
        <w:t xml:space="preserve">The Headteacher had circulated the following </w:t>
      </w:r>
      <w:r w:rsidR="00995900" w:rsidRPr="00995900">
        <w:rPr>
          <w:rFonts w:ascii="Arial" w:hAnsi="Arial" w:cs="Arial"/>
          <w:snapToGrid/>
          <w:color w:val="000000"/>
          <w:szCs w:val="24"/>
          <w:lang w:val="en-GB" w:eastAsia="en-GB"/>
        </w:rPr>
        <w:t>Governor Curriculum Roles for agreement:</w:t>
      </w:r>
    </w:p>
    <w:p w14:paraId="6F2CB59A" w14:textId="77777777" w:rsidR="00AE1CE7" w:rsidRPr="00995900" w:rsidRDefault="00AE1CE7" w:rsidP="00D419AE">
      <w:pPr>
        <w:pStyle w:val="ListParagraph"/>
        <w:widowControl/>
        <w:ind w:left="284"/>
        <w:rPr>
          <w:rFonts w:ascii="Arial" w:hAnsi="Arial" w:cs="Arial"/>
          <w:snapToGrid/>
          <w:color w:val="000000"/>
          <w:szCs w:val="24"/>
          <w:lang w:val="en-GB" w:eastAsia="en-GB"/>
        </w:rPr>
      </w:pPr>
    </w:p>
    <w:tbl>
      <w:tblPr>
        <w:tblStyle w:val="TableGrid"/>
        <w:tblW w:w="0" w:type="auto"/>
        <w:tblInd w:w="-147" w:type="dxa"/>
        <w:tblLook w:val="04A0" w:firstRow="1" w:lastRow="0" w:firstColumn="1" w:lastColumn="0" w:noHBand="0" w:noVBand="1"/>
      </w:tblPr>
      <w:tblGrid>
        <w:gridCol w:w="2386"/>
        <w:gridCol w:w="2718"/>
        <w:gridCol w:w="1959"/>
        <w:gridCol w:w="2258"/>
      </w:tblGrid>
      <w:tr w:rsidR="00AE1CE7" w:rsidRPr="00B019A8" w14:paraId="7458B71A" w14:textId="77777777" w:rsidTr="00E64077">
        <w:tc>
          <w:tcPr>
            <w:tcW w:w="2386" w:type="dxa"/>
          </w:tcPr>
          <w:p w14:paraId="2C3AE8B0"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Team</w:t>
            </w:r>
          </w:p>
        </w:tc>
        <w:tc>
          <w:tcPr>
            <w:tcW w:w="2718" w:type="dxa"/>
          </w:tcPr>
          <w:p w14:paraId="6AFD85BF"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Subjects</w:t>
            </w:r>
          </w:p>
        </w:tc>
        <w:tc>
          <w:tcPr>
            <w:tcW w:w="1959" w:type="dxa"/>
          </w:tcPr>
          <w:p w14:paraId="1B00DA1D"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Staff in Team</w:t>
            </w:r>
          </w:p>
        </w:tc>
        <w:tc>
          <w:tcPr>
            <w:tcW w:w="2258" w:type="dxa"/>
          </w:tcPr>
          <w:p w14:paraId="0ABC4967"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Governors</w:t>
            </w:r>
          </w:p>
        </w:tc>
      </w:tr>
      <w:tr w:rsidR="00AE1CE7" w:rsidRPr="00B019A8" w14:paraId="1655C409" w14:textId="77777777" w:rsidTr="00E64077">
        <w:tc>
          <w:tcPr>
            <w:tcW w:w="2386" w:type="dxa"/>
          </w:tcPr>
          <w:p w14:paraId="0A75539D"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1</w:t>
            </w:r>
          </w:p>
          <w:p w14:paraId="5215688E"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 xml:space="preserve">Knowledge &amp; </w:t>
            </w:r>
            <w:r w:rsidRPr="00B019A8">
              <w:rPr>
                <w:rFonts w:ascii="Arial" w:hAnsi="Arial" w:cs="Arial"/>
                <w:b w:val="0"/>
                <w:bCs w:val="0"/>
                <w:sz w:val="24"/>
                <w:u w:val="none"/>
              </w:rPr>
              <w:lastRenderedPageBreak/>
              <w:t>Understanding of the World</w:t>
            </w:r>
          </w:p>
        </w:tc>
        <w:tc>
          <w:tcPr>
            <w:tcW w:w="2718" w:type="dxa"/>
          </w:tcPr>
          <w:p w14:paraId="1A58E41C"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lastRenderedPageBreak/>
              <w:t>History</w:t>
            </w:r>
          </w:p>
          <w:p w14:paraId="5F33B573"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Geography</w:t>
            </w:r>
          </w:p>
          <w:p w14:paraId="5DC4EE38"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lastRenderedPageBreak/>
              <w:t>RE</w:t>
            </w:r>
          </w:p>
          <w:p w14:paraId="66F3B455"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PSHE</w:t>
            </w:r>
          </w:p>
          <w:p w14:paraId="2E5A007D"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MFL</w:t>
            </w:r>
          </w:p>
        </w:tc>
        <w:tc>
          <w:tcPr>
            <w:tcW w:w="1959" w:type="dxa"/>
          </w:tcPr>
          <w:p w14:paraId="4DD18C8F"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lastRenderedPageBreak/>
              <w:t>Nicky W</w:t>
            </w:r>
          </w:p>
          <w:p w14:paraId="7B0A18EC"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Becky</w:t>
            </w:r>
          </w:p>
          <w:p w14:paraId="4D6B00CE"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lastRenderedPageBreak/>
              <w:t>Michelle</w:t>
            </w:r>
          </w:p>
          <w:p w14:paraId="1D0ACE68"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Kirsty</w:t>
            </w:r>
          </w:p>
        </w:tc>
        <w:tc>
          <w:tcPr>
            <w:tcW w:w="2258" w:type="dxa"/>
          </w:tcPr>
          <w:p w14:paraId="429D3104"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lastRenderedPageBreak/>
              <w:t>Julie</w:t>
            </w:r>
          </w:p>
          <w:p w14:paraId="236E3A00"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Maddie</w:t>
            </w:r>
          </w:p>
          <w:p w14:paraId="56B3D9C8"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lastRenderedPageBreak/>
              <w:t>Chris</w:t>
            </w:r>
          </w:p>
          <w:p w14:paraId="4CB6A7F2"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Helen</w:t>
            </w:r>
          </w:p>
        </w:tc>
      </w:tr>
      <w:tr w:rsidR="00AE1CE7" w:rsidRPr="00B019A8" w14:paraId="373E9AE2" w14:textId="77777777" w:rsidTr="00E64077">
        <w:tc>
          <w:tcPr>
            <w:tcW w:w="2386" w:type="dxa"/>
          </w:tcPr>
          <w:p w14:paraId="734E4DEE"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lastRenderedPageBreak/>
              <w:t>2</w:t>
            </w:r>
          </w:p>
          <w:p w14:paraId="1E109A4D"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Cultural &amp; Performing Arts</w:t>
            </w:r>
          </w:p>
        </w:tc>
        <w:tc>
          <w:tcPr>
            <w:tcW w:w="2718" w:type="dxa"/>
          </w:tcPr>
          <w:p w14:paraId="7DFC32BE"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Art</w:t>
            </w:r>
          </w:p>
          <w:p w14:paraId="4F339AC2"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DT</w:t>
            </w:r>
          </w:p>
          <w:p w14:paraId="09C4E882"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Performing Arts</w:t>
            </w:r>
          </w:p>
          <w:p w14:paraId="62188982"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PE</w:t>
            </w:r>
          </w:p>
          <w:p w14:paraId="6260289A"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Forest</w:t>
            </w:r>
          </w:p>
        </w:tc>
        <w:tc>
          <w:tcPr>
            <w:tcW w:w="1959" w:type="dxa"/>
          </w:tcPr>
          <w:p w14:paraId="1E0276C3"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Carol</w:t>
            </w:r>
          </w:p>
          <w:p w14:paraId="5F92D002"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Stacey</w:t>
            </w:r>
          </w:p>
          <w:p w14:paraId="1E42CD45"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Lynsey</w:t>
            </w:r>
          </w:p>
          <w:p w14:paraId="03C9A32A"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Heather</w:t>
            </w:r>
          </w:p>
        </w:tc>
        <w:tc>
          <w:tcPr>
            <w:tcW w:w="2258" w:type="dxa"/>
          </w:tcPr>
          <w:p w14:paraId="69854697"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Michael</w:t>
            </w:r>
          </w:p>
          <w:p w14:paraId="38F201DF"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Richard</w:t>
            </w:r>
          </w:p>
        </w:tc>
      </w:tr>
      <w:tr w:rsidR="00AE1CE7" w:rsidRPr="00B019A8" w14:paraId="2ABE45AE" w14:textId="77777777" w:rsidTr="00E64077">
        <w:tc>
          <w:tcPr>
            <w:tcW w:w="2386" w:type="dxa"/>
          </w:tcPr>
          <w:p w14:paraId="77C8A5E4"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3</w:t>
            </w:r>
          </w:p>
          <w:p w14:paraId="67911B34"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STEM</w:t>
            </w:r>
          </w:p>
          <w:p w14:paraId="44CD9200" w14:textId="77777777" w:rsidR="00AE1CE7" w:rsidRPr="00B019A8" w:rsidRDefault="00AE1CE7" w:rsidP="00806604">
            <w:pPr>
              <w:pStyle w:val="Title"/>
              <w:rPr>
                <w:rFonts w:ascii="Arial" w:hAnsi="Arial" w:cs="Arial"/>
                <w:b w:val="0"/>
                <w:bCs w:val="0"/>
                <w:sz w:val="24"/>
                <w:u w:val="none"/>
              </w:rPr>
            </w:pPr>
          </w:p>
        </w:tc>
        <w:tc>
          <w:tcPr>
            <w:tcW w:w="2718" w:type="dxa"/>
          </w:tcPr>
          <w:p w14:paraId="1D66EA5C"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IT</w:t>
            </w:r>
          </w:p>
          <w:p w14:paraId="10399587"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Science</w:t>
            </w:r>
          </w:p>
        </w:tc>
        <w:tc>
          <w:tcPr>
            <w:tcW w:w="1959" w:type="dxa"/>
          </w:tcPr>
          <w:p w14:paraId="0C2A282C"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Kathryn</w:t>
            </w:r>
          </w:p>
          <w:p w14:paraId="4853E871"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Kirsty</w:t>
            </w:r>
          </w:p>
        </w:tc>
        <w:tc>
          <w:tcPr>
            <w:tcW w:w="2258" w:type="dxa"/>
          </w:tcPr>
          <w:p w14:paraId="56090354"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Barry</w:t>
            </w:r>
          </w:p>
          <w:p w14:paraId="32D183E9"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Dave</w:t>
            </w:r>
          </w:p>
        </w:tc>
      </w:tr>
      <w:tr w:rsidR="00AE1CE7" w:rsidRPr="00B019A8" w14:paraId="490DFA0C" w14:textId="77777777" w:rsidTr="00E64077">
        <w:tc>
          <w:tcPr>
            <w:tcW w:w="2386" w:type="dxa"/>
          </w:tcPr>
          <w:p w14:paraId="6083FB5A"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4</w:t>
            </w:r>
          </w:p>
          <w:p w14:paraId="424E8F0D"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English &amp; Maths</w:t>
            </w:r>
          </w:p>
        </w:tc>
        <w:tc>
          <w:tcPr>
            <w:tcW w:w="2718" w:type="dxa"/>
          </w:tcPr>
          <w:p w14:paraId="5AD2BA04"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English</w:t>
            </w:r>
          </w:p>
          <w:p w14:paraId="6137128E"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Maths</w:t>
            </w:r>
          </w:p>
        </w:tc>
        <w:tc>
          <w:tcPr>
            <w:tcW w:w="1959" w:type="dxa"/>
          </w:tcPr>
          <w:p w14:paraId="18CFA908"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Kirsty</w:t>
            </w:r>
          </w:p>
          <w:p w14:paraId="71944A68"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Lynsey</w:t>
            </w:r>
          </w:p>
          <w:p w14:paraId="60F761F4"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Linda</w:t>
            </w:r>
          </w:p>
          <w:p w14:paraId="0D75B652"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Becky</w:t>
            </w:r>
          </w:p>
        </w:tc>
        <w:tc>
          <w:tcPr>
            <w:tcW w:w="2258" w:type="dxa"/>
          </w:tcPr>
          <w:p w14:paraId="77E011BF"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Sue</w:t>
            </w:r>
          </w:p>
          <w:p w14:paraId="6A15C1CC"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Yvonne</w:t>
            </w:r>
          </w:p>
          <w:p w14:paraId="5FB8A139" w14:textId="77777777" w:rsidR="00AE1CE7" w:rsidRPr="00B019A8" w:rsidRDefault="00AE1CE7" w:rsidP="00806604">
            <w:pPr>
              <w:pStyle w:val="Title"/>
              <w:rPr>
                <w:rFonts w:ascii="Arial" w:hAnsi="Arial" w:cs="Arial"/>
                <w:b w:val="0"/>
                <w:bCs w:val="0"/>
                <w:sz w:val="24"/>
                <w:u w:val="none"/>
              </w:rPr>
            </w:pPr>
            <w:r w:rsidRPr="00B019A8">
              <w:rPr>
                <w:rFonts w:ascii="Arial" w:hAnsi="Arial" w:cs="Arial"/>
                <w:b w:val="0"/>
                <w:bCs w:val="0"/>
                <w:sz w:val="24"/>
                <w:u w:val="none"/>
              </w:rPr>
              <w:t>Jennie (Maths)</w:t>
            </w:r>
          </w:p>
        </w:tc>
      </w:tr>
    </w:tbl>
    <w:p w14:paraId="208B40CA" w14:textId="77A207E9" w:rsidR="00995900" w:rsidRPr="00FD510D" w:rsidRDefault="00995900" w:rsidP="00D419AE">
      <w:pPr>
        <w:pStyle w:val="ListParagraph"/>
        <w:widowControl/>
        <w:ind w:left="284"/>
        <w:rPr>
          <w:rFonts w:ascii="Arial" w:hAnsi="Arial" w:cs="Arial"/>
          <w:snapToGrid/>
          <w:color w:val="000000"/>
          <w:szCs w:val="24"/>
          <w:lang w:val="en-GB" w:eastAsia="en-GB"/>
        </w:rPr>
      </w:pPr>
    </w:p>
    <w:p w14:paraId="58F6C106" w14:textId="616611AF" w:rsidR="00001B10" w:rsidRPr="00FD510D" w:rsidRDefault="002B71DF" w:rsidP="002B71DF">
      <w:pPr>
        <w:pStyle w:val="ListParagraph"/>
        <w:widowControl/>
        <w:ind w:left="-709"/>
        <w:rPr>
          <w:rFonts w:ascii="Arial" w:hAnsi="Arial" w:cs="Arial"/>
          <w:snapToGrid/>
          <w:color w:val="000000"/>
          <w:szCs w:val="24"/>
          <w:lang w:val="en-GB" w:eastAsia="en-GB"/>
        </w:rPr>
      </w:pPr>
      <w:r w:rsidRPr="00FD510D">
        <w:rPr>
          <w:rFonts w:ascii="Arial" w:hAnsi="Arial" w:cs="Arial"/>
          <w:snapToGrid/>
          <w:color w:val="000000"/>
          <w:szCs w:val="24"/>
          <w:lang w:val="en-GB" w:eastAsia="en-GB"/>
        </w:rPr>
        <w:t>Question: Team 1, will Michelle be replaced</w:t>
      </w:r>
      <w:r w:rsidR="00BA21FF" w:rsidRPr="00FD510D">
        <w:rPr>
          <w:rFonts w:ascii="Arial" w:hAnsi="Arial" w:cs="Arial"/>
          <w:snapToGrid/>
          <w:color w:val="000000"/>
          <w:szCs w:val="24"/>
          <w:lang w:val="en-GB" w:eastAsia="en-GB"/>
        </w:rPr>
        <w:t>?</w:t>
      </w:r>
    </w:p>
    <w:p w14:paraId="4BA24835" w14:textId="153DDBC3" w:rsidR="00BA21FF" w:rsidRPr="00FD510D" w:rsidRDefault="00BA21FF" w:rsidP="002B71DF">
      <w:pPr>
        <w:pStyle w:val="ListParagraph"/>
        <w:widowControl/>
        <w:ind w:left="-709"/>
        <w:rPr>
          <w:rFonts w:ascii="Arial" w:hAnsi="Arial" w:cs="Arial"/>
          <w:snapToGrid/>
          <w:color w:val="000000"/>
          <w:szCs w:val="24"/>
          <w:lang w:val="en-GB" w:eastAsia="en-GB"/>
        </w:rPr>
      </w:pPr>
      <w:r w:rsidRPr="00FD510D">
        <w:rPr>
          <w:rFonts w:ascii="Arial" w:hAnsi="Arial" w:cs="Arial"/>
          <w:snapToGrid/>
          <w:color w:val="000000"/>
          <w:szCs w:val="24"/>
          <w:lang w:val="en-GB" w:eastAsia="en-GB"/>
        </w:rPr>
        <w:t>Answer: Yes, I’ll resend the updated list to you</w:t>
      </w:r>
    </w:p>
    <w:p w14:paraId="6FA72394" w14:textId="620028A9" w:rsidR="00BA21FF" w:rsidRDefault="00BA21FF" w:rsidP="002B71DF">
      <w:pPr>
        <w:pStyle w:val="ListParagraph"/>
        <w:widowControl/>
        <w:ind w:left="-709"/>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H</w:t>
      </w:r>
      <w:r w:rsidRPr="00FD510D">
        <w:rPr>
          <w:rFonts w:ascii="Arial" w:hAnsi="Arial" w:cs="Arial"/>
          <w:b/>
          <w:bCs/>
          <w:snapToGrid/>
          <w:color w:val="000000"/>
          <w:szCs w:val="24"/>
          <w:lang w:val="en-GB" w:eastAsia="en-GB"/>
        </w:rPr>
        <w:t>eadteacher to send the updated Governor Curriculum Roles document</w:t>
      </w:r>
      <w:r w:rsidR="00FD510D" w:rsidRPr="00FD510D">
        <w:rPr>
          <w:rFonts w:ascii="Arial" w:hAnsi="Arial" w:cs="Arial"/>
          <w:b/>
          <w:bCs/>
          <w:snapToGrid/>
          <w:color w:val="000000"/>
          <w:szCs w:val="24"/>
          <w:lang w:val="en-GB" w:eastAsia="en-GB"/>
        </w:rPr>
        <w:t xml:space="preserve"> to committee members</w:t>
      </w:r>
    </w:p>
    <w:p w14:paraId="0F45D70D" w14:textId="77777777" w:rsidR="00FD510D" w:rsidRDefault="00FD510D" w:rsidP="002B71DF">
      <w:pPr>
        <w:pStyle w:val="ListParagraph"/>
        <w:widowControl/>
        <w:ind w:left="-709"/>
        <w:rPr>
          <w:rFonts w:ascii="Arial" w:hAnsi="Arial" w:cs="Arial"/>
          <w:b/>
          <w:bCs/>
          <w:snapToGrid/>
          <w:color w:val="000000"/>
          <w:szCs w:val="24"/>
          <w:lang w:val="en-GB" w:eastAsia="en-GB"/>
        </w:rPr>
      </w:pPr>
    </w:p>
    <w:p w14:paraId="0D57D8AD" w14:textId="77777777" w:rsidR="00001B10" w:rsidRPr="00BF198A" w:rsidRDefault="00001B10" w:rsidP="00001B10">
      <w:pPr>
        <w:pStyle w:val="ListParagraph"/>
        <w:widowControl/>
        <w:numPr>
          <w:ilvl w:val="0"/>
          <w:numId w:val="17"/>
        </w:numPr>
        <w:tabs>
          <w:tab w:val="clear" w:pos="720"/>
        </w:tabs>
        <w:ind w:left="284"/>
        <w:rPr>
          <w:rFonts w:ascii="Arial" w:hAnsi="Arial" w:cs="Arial"/>
          <w:b/>
          <w:bCs/>
          <w:snapToGrid/>
          <w:color w:val="000000"/>
          <w:szCs w:val="24"/>
          <w:lang w:val="en-GB" w:eastAsia="en-GB"/>
        </w:rPr>
      </w:pPr>
      <w:r w:rsidRPr="00BF198A">
        <w:rPr>
          <w:rFonts w:ascii="Arial" w:hAnsi="Arial" w:cs="Arial"/>
          <w:b/>
          <w:bCs/>
          <w:snapToGrid/>
          <w:color w:val="000000"/>
          <w:szCs w:val="24"/>
          <w:lang w:val="en-GB" w:eastAsia="en-GB"/>
        </w:rPr>
        <w:t>SENIOR HMI OFSTED UPDATE DOCUMENT</w:t>
      </w:r>
    </w:p>
    <w:p w14:paraId="7E2021FC" w14:textId="77777777" w:rsidR="00001B10" w:rsidRDefault="00001B10" w:rsidP="00001B10">
      <w:pPr>
        <w:pStyle w:val="ListParagraph"/>
        <w:widowControl/>
        <w:ind w:left="284"/>
        <w:rPr>
          <w:rFonts w:ascii="Arial" w:hAnsi="Arial" w:cs="Arial"/>
          <w:snapToGrid/>
          <w:color w:val="000000"/>
          <w:szCs w:val="24"/>
          <w:lang w:val="en-GB" w:eastAsia="en-GB"/>
        </w:rPr>
      </w:pPr>
      <w:r>
        <w:rPr>
          <w:rFonts w:ascii="Arial" w:hAnsi="Arial" w:cs="Arial"/>
          <w:snapToGrid/>
          <w:color w:val="000000"/>
          <w:szCs w:val="24"/>
          <w:lang w:val="en-GB" w:eastAsia="en-GB"/>
        </w:rPr>
        <w:t>The document had been circulated to Governors prior to the meeting. Questions were invited</w:t>
      </w:r>
    </w:p>
    <w:p w14:paraId="31C4C924" w14:textId="77777777" w:rsidR="00001B10" w:rsidRDefault="00001B10" w:rsidP="00001B10">
      <w:pPr>
        <w:pStyle w:val="ListParagraph"/>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Question: Are the Youtube videos worth watching?</w:t>
      </w:r>
    </w:p>
    <w:p w14:paraId="03278CAE" w14:textId="6CFE70E1" w:rsidR="0099337D" w:rsidRPr="00001B10" w:rsidRDefault="00001B10" w:rsidP="00001B10">
      <w:pPr>
        <w:pStyle w:val="ListParagraph"/>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Answer: They are recommended</w:t>
      </w:r>
      <w:r w:rsidR="00F23B84">
        <w:rPr>
          <w:rFonts w:ascii="Arial" w:hAnsi="Arial" w:cs="Arial"/>
          <w:snapToGrid/>
          <w:color w:val="000000"/>
          <w:szCs w:val="24"/>
          <w:lang w:val="en-GB" w:eastAsia="en-GB"/>
        </w:rPr>
        <w:t>,</w:t>
      </w:r>
      <w:r>
        <w:rPr>
          <w:rFonts w:ascii="Arial" w:hAnsi="Arial" w:cs="Arial"/>
          <w:snapToGrid/>
          <w:color w:val="000000"/>
          <w:szCs w:val="24"/>
          <w:lang w:val="en-GB" w:eastAsia="en-GB"/>
        </w:rPr>
        <w:t xml:space="preserve"> and you can fast forward through them</w:t>
      </w:r>
      <w:r w:rsidR="00B019A8">
        <w:rPr>
          <w:rFonts w:ascii="Arial" w:hAnsi="Arial" w:cs="Arial"/>
          <w:snapToGrid/>
          <w:color w:val="000000"/>
          <w:szCs w:val="24"/>
          <w:lang w:val="en-GB" w:eastAsia="en-GB"/>
        </w:rPr>
        <w:t>,</w:t>
      </w:r>
      <w:r>
        <w:rPr>
          <w:rFonts w:ascii="Arial" w:hAnsi="Arial" w:cs="Arial"/>
          <w:snapToGrid/>
          <w:color w:val="000000"/>
          <w:szCs w:val="24"/>
          <w:lang w:val="en-GB" w:eastAsia="en-GB"/>
        </w:rPr>
        <w:t xml:space="preserve"> if necessary</w:t>
      </w:r>
      <w:r w:rsidR="00F23B84">
        <w:rPr>
          <w:rFonts w:ascii="Arial" w:hAnsi="Arial" w:cs="Arial"/>
          <w:snapToGrid/>
          <w:color w:val="000000"/>
          <w:szCs w:val="24"/>
          <w:lang w:val="en-GB" w:eastAsia="en-GB"/>
        </w:rPr>
        <w:t>,</w:t>
      </w:r>
      <w:r>
        <w:rPr>
          <w:rFonts w:ascii="Arial" w:hAnsi="Arial" w:cs="Arial"/>
          <w:snapToGrid/>
          <w:color w:val="000000"/>
          <w:szCs w:val="24"/>
          <w:lang w:val="en-GB" w:eastAsia="en-GB"/>
        </w:rPr>
        <w:t xml:space="preserve"> but they are not a requirement</w:t>
      </w:r>
    </w:p>
    <w:p w14:paraId="44F910C6" w14:textId="77777777" w:rsidR="008F0653" w:rsidRPr="00BF6616" w:rsidRDefault="008F0653" w:rsidP="004E2442">
      <w:pPr>
        <w:widowControl/>
        <w:ind w:left="360"/>
        <w:rPr>
          <w:rFonts w:ascii="Arial" w:hAnsi="Arial" w:cs="Arial"/>
          <w:snapToGrid/>
          <w:color w:val="000000"/>
          <w:szCs w:val="24"/>
          <w:lang w:val="en-GB" w:eastAsia="en-GB"/>
        </w:rPr>
      </w:pPr>
    </w:p>
    <w:p w14:paraId="40949910" w14:textId="7E71C0CD" w:rsidR="007F76D3" w:rsidRPr="007F76D3" w:rsidRDefault="007F76D3" w:rsidP="002911D0">
      <w:pPr>
        <w:pStyle w:val="ListParagraph"/>
        <w:widowControl/>
        <w:numPr>
          <w:ilvl w:val="0"/>
          <w:numId w:val="17"/>
        </w:numPr>
        <w:tabs>
          <w:tab w:val="clear" w:pos="720"/>
        </w:tabs>
        <w:ind w:left="284"/>
        <w:rPr>
          <w:rFonts w:ascii="Arial" w:hAnsi="Arial" w:cs="Arial"/>
          <w:b/>
          <w:snapToGrid/>
          <w:color w:val="000000"/>
          <w:szCs w:val="24"/>
          <w:lang w:val="en-GB" w:eastAsia="en-GB"/>
        </w:rPr>
      </w:pPr>
      <w:r w:rsidRPr="007F76D3">
        <w:rPr>
          <w:rFonts w:ascii="Arial" w:hAnsi="Arial" w:cs="Arial"/>
          <w:b/>
          <w:snapToGrid/>
          <w:color w:val="000000"/>
          <w:szCs w:val="24"/>
          <w:lang w:val="en-GB" w:eastAsia="en-GB"/>
        </w:rPr>
        <w:t>SUBJECTS -MONITORING UPDATE</w:t>
      </w:r>
      <w:r w:rsidR="00B019A8">
        <w:rPr>
          <w:rFonts w:ascii="Arial" w:hAnsi="Arial" w:cs="Arial"/>
          <w:b/>
          <w:snapToGrid/>
          <w:color w:val="000000"/>
          <w:szCs w:val="24"/>
          <w:lang w:val="en-GB" w:eastAsia="en-GB"/>
        </w:rPr>
        <w:t xml:space="preserve"> FROM SUBJECT LEADERS</w:t>
      </w:r>
      <w:r w:rsidRPr="007F76D3">
        <w:rPr>
          <w:rFonts w:ascii="Arial" w:hAnsi="Arial" w:cs="Arial"/>
          <w:b/>
          <w:snapToGrid/>
          <w:color w:val="000000"/>
          <w:szCs w:val="24"/>
          <w:lang w:val="en-GB" w:eastAsia="en-GB"/>
        </w:rPr>
        <w:br/>
      </w:r>
    </w:p>
    <w:p w14:paraId="29EFA15A" w14:textId="77777777" w:rsidR="007F76D3" w:rsidRPr="00E36014" w:rsidRDefault="007F76D3" w:rsidP="00633D69">
      <w:pPr>
        <w:widowControl/>
        <w:ind w:left="360"/>
        <w:rPr>
          <w:rFonts w:ascii="Times New Roman" w:hAnsi="Times New Roman"/>
          <w:b/>
          <w:bCs/>
          <w:snapToGrid/>
          <w:color w:val="000000" w:themeColor="text1"/>
          <w:szCs w:val="24"/>
          <w:lang w:val="en-GB" w:eastAsia="en-GB"/>
        </w:rPr>
      </w:pPr>
      <w:r w:rsidRPr="00E36014">
        <w:rPr>
          <w:rFonts w:ascii="Arial" w:hAnsi="Arial" w:cs="Arial"/>
          <w:b/>
          <w:bCs/>
          <w:snapToGrid/>
          <w:color w:val="000000" w:themeColor="text1"/>
          <w:szCs w:val="24"/>
          <w:shd w:val="clear" w:color="auto" w:fill="FFFFFF"/>
          <w:lang w:val="en-GB" w:eastAsia="en-GB"/>
        </w:rPr>
        <w:t>English:</w:t>
      </w:r>
    </w:p>
    <w:p w14:paraId="690DBB68"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taken from Phonics/Early Reading Action Plan:</w:t>
      </w:r>
    </w:p>
    <w:p w14:paraId="4EDB6A15"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Objective 2: Create whole school policy: Split into three distinct policies after working with Anette - 3 Action plans also etc. 1. Phonics/Early Reading</w:t>
      </w:r>
    </w:p>
    <w:p w14:paraId="528197A5"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2. Writing  </w:t>
      </w:r>
    </w:p>
    <w:p w14:paraId="50A383FC" w14:textId="77777777" w:rsidR="007F76D3"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Milestone documents for all areas of English completed: Much larger than the other subjects - so again, separated for clarity.</w:t>
      </w:r>
    </w:p>
    <w:p w14:paraId="2C0B3BBB"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p>
    <w:p w14:paraId="45FF3EF6" w14:textId="1FAC5EC1" w:rsidR="007F76D3"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Objective 3: Use of phonic reading books only before a child has completed the phonics scheme and deemed ready to progress: RWI paper books (in school lessons then shared with home) alongside the partner 'book bag book' that the</w:t>
      </w:r>
      <w:r w:rsidR="00935D56">
        <w:rPr>
          <w:rFonts w:ascii="Arial" w:hAnsi="Arial" w:cs="Arial"/>
          <w:snapToGrid/>
          <w:color w:val="000000" w:themeColor="text1"/>
          <w:szCs w:val="24"/>
          <w:lang w:val="en-GB" w:eastAsia="en-GB"/>
        </w:rPr>
        <w:t xml:space="preserve"> </w:t>
      </w:r>
      <w:r w:rsidRPr="00E36014">
        <w:rPr>
          <w:rFonts w:ascii="Arial" w:hAnsi="Arial" w:cs="Arial"/>
          <w:snapToGrid/>
          <w:color w:val="000000" w:themeColor="text1"/>
          <w:szCs w:val="24"/>
          <w:lang w:val="en-GB" w:eastAsia="en-GB"/>
        </w:rPr>
        <w:t>child will not have seen but contains known sounds. System set up, used by 5 Year groups - will need further investment each year. Needs a named person to monitor/audit to ensure books from complete sets are replaced if lost/broken etc. Signing in/out system in place - seems to be working well. Class teachers chasing up lost/broken books.</w:t>
      </w:r>
    </w:p>
    <w:p w14:paraId="6C1F4EE3"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p>
    <w:p w14:paraId="08224D69" w14:textId="77777777" w:rsidR="007F76D3" w:rsidRDefault="007F76D3" w:rsidP="00633D69">
      <w:pPr>
        <w:widowControl/>
        <w:shd w:val="clear" w:color="auto" w:fill="FFFFFF"/>
        <w:ind w:left="360"/>
        <w:rPr>
          <w:rFonts w:ascii="Arial" w:hAnsi="Arial" w:cs="Arial"/>
          <w:snapToGrid/>
          <w:color w:val="000000" w:themeColor="text1"/>
          <w:szCs w:val="24"/>
          <w:lang w:val="en-GB" w:eastAsia="en-GB"/>
        </w:rPr>
      </w:pPr>
      <w:r>
        <w:rPr>
          <w:rFonts w:ascii="Arial" w:hAnsi="Arial" w:cs="Arial"/>
          <w:snapToGrid/>
          <w:color w:val="000000" w:themeColor="text1"/>
          <w:szCs w:val="24"/>
          <w:lang w:val="en-GB" w:eastAsia="en-GB"/>
        </w:rPr>
        <w:t>O</w:t>
      </w:r>
      <w:r w:rsidRPr="00E36014">
        <w:rPr>
          <w:rFonts w:ascii="Arial" w:hAnsi="Arial" w:cs="Arial"/>
          <w:snapToGrid/>
          <w:color w:val="000000" w:themeColor="text1"/>
          <w:szCs w:val="24"/>
          <w:lang w:val="en-GB" w:eastAsia="en-GB"/>
        </w:rPr>
        <w:t>bjective 4: Use of Phonics tracker for long term progress and attainment views: Not yet embedded across the school - mainly due to staffing/time. RWI assessments are still paper based, we do not buy in to the assessment package/training package. EYFS/KS1/LKS2 and SEND/bottom 20% UKS2 tracked on Phonics Tracker alongside intervention assessments.</w:t>
      </w:r>
    </w:p>
    <w:p w14:paraId="27005AD6"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p>
    <w:p w14:paraId="53A9853B" w14:textId="2193BB5F" w:rsidR="007F76D3"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lastRenderedPageBreak/>
        <w:t>Objective 5:  Fidelity of RWI ethos: Reading Leader (LG) unable to monitor/coa</w:t>
      </w:r>
      <w:r w:rsidR="009F40F1">
        <w:rPr>
          <w:rFonts w:ascii="Arial" w:hAnsi="Arial" w:cs="Arial"/>
          <w:snapToGrid/>
          <w:color w:val="000000" w:themeColor="text1"/>
          <w:szCs w:val="24"/>
          <w:lang w:val="en-GB" w:eastAsia="en-GB"/>
        </w:rPr>
        <w:t>c</w:t>
      </w:r>
      <w:r w:rsidRPr="00E36014">
        <w:rPr>
          <w:rFonts w:ascii="Arial" w:hAnsi="Arial" w:cs="Arial"/>
          <w:snapToGrid/>
          <w:color w:val="000000" w:themeColor="text1"/>
          <w:szCs w:val="24"/>
          <w:lang w:val="en-GB" w:eastAsia="en-GB"/>
        </w:rPr>
        <w:t>h RWI sessions across the school as per the Reading Leader programme, no time. Progress of children in all RWI groups looks good and not of an immediate concern at the moment.</w:t>
      </w:r>
    </w:p>
    <w:p w14:paraId="2968F8D5"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p>
    <w:p w14:paraId="3B1ED966" w14:textId="48CFB4B4" w:rsidR="007F76D3"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Objective 6: Phonics Screening Check: Current Year 2 completed - Based on a pass mark of 32, of the 29 on register 26 passed, 2 failed (both SEN) and 1 was shielding. Previous tests indicate that the child shielding would have passed. Year 1: Staff absence needs to be monitored closely - impact upon Phonics groups being taught by inexperienced staff. Reading Leader to Observe all sessions in this Year group and check they are using the correct resources - coaching and support delivered if needed, on top of the RWI online training already provided for staff.</w:t>
      </w:r>
    </w:p>
    <w:p w14:paraId="2986E59D"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p>
    <w:p w14:paraId="37237D6B"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Objective 7: Develop use of the Link Governor to support the role of the Reading Leader: Early Reading and reading progress of the bottom 20% of readers.  Link governors/governors need more awareness of the intervention programmes and how they run. RWI groups/ RWI 1:1 Tutoring/Fresh Start KS2 RWI Phonics/Catchup Literacy Programme. Other English interventions include daily reading, SNIP spelling programme, Theodorescue handwriting intervention, SHINE handwriting. </w:t>
      </w:r>
    </w:p>
    <w:p w14:paraId="678F535A"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p>
    <w:p w14:paraId="007D899A"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b/>
          <w:bCs/>
          <w:snapToGrid/>
          <w:color w:val="000000" w:themeColor="text1"/>
          <w:szCs w:val="24"/>
          <w:lang w:val="en-GB" w:eastAsia="en-GB"/>
        </w:rPr>
        <w:t>Please be aware - this is mainly the Early Reading/Phonics actions.</w:t>
      </w:r>
    </w:p>
    <w:p w14:paraId="6B148D9E"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p>
    <w:p w14:paraId="0E89DAD7"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Other actions include;</w:t>
      </w:r>
    </w:p>
    <w:p w14:paraId="599D3376"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1. Whole Class Reading - using Long Term Plans now in place so that Whole Class Reading texts compliment the vehicle texts. How classes lower down in the school record this evidence if necessary.</w:t>
      </w:r>
    </w:p>
    <w:p w14:paraId="7ECC0909"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2. SPaG thread is visible in English books, showing a journey towards a final write of various outcomes (letter/narrative etc.).</w:t>
      </w:r>
    </w:p>
    <w:p w14:paraId="74838FEF"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3, Development of Poetry spine across the school.</w:t>
      </w:r>
    </w:p>
    <w:p w14:paraId="7635B2CA" w14:textId="77777777"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4. Handwriting, recent research needs exploring regarding our own policy, this will be reviewed. </w:t>
      </w:r>
    </w:p>
    <w:p w14:paraId="03DDC2DE" w14:textId="41062768" w:rsidR="007F76D3" w:rsidRPr="00E36014" w:rsidRDefault="007F76D3" w:rsidP="00633D69">
      <w:pPr>
        <w:widowControl/>
        <w:shd w:val="clear" w:color="auto" w:fill="FFFFFF"/>
        <w:ind w:left="360"/>
        <w:rPr>
          <w:rFonts w:ascii="Arial" w:hAnsi="Arial" w:cs="Arial"/>
          <w:snapToGrid/>
          <w:color w:val="000000" w:themeColor="text1"/>
          <w:szCs w:val="24"/>
          <w:lang w:val="en-GB" w:eastAsia="en-GB"/>
        </w:rPr>
      </w:pPr>
      <w:r w:rsidRPr="00E36014">
        <w:rPr>
          <w:rFonts w:ascii="Arial" w:hAnsi="Arial" w:cs="Arial"/>
          <w:snapToGrid/>
          <w:color w:val="000000" w:themeColor="text1"/>
          <w:szCs w:val="24"/>
          <w:lang w:val="en-GB" w:eastAsia="en-GB"/>
        </w:rPr>
        <w:t>5. Need for future training costs on schemes used from approved providers considered in wider budget discussions. Especially for Reading/phonics has such a huge impact on wider school. Staff turnover has an effect on this viability and consistency of the schemes</w:t>
      </w:r>
    </w:p>
    <w:p w14:paraId="6D8964A2" w14:textId="77777777" w:rsidR="007F76D3" w:rsidRDefault="007F76D3" w:rsidP="00633D69">
      <w:pPr>
        <w:pStyle w:val="ListParagraph"/>
        <w:widowControl/>
        <w:ind w:left="218"/>
        <w:rPr>
          <w:rFonts w:ascii="Arial" w:hAnsi="Arial" w:cs="Arial"/>
          <w:b/>
          <w:bCs/>
          <w:snapToGrid/>
          <w:color w:val="000000"/>
          <w:szCs w:val="24"/>
          <w:lang w:val="en-GB" w:eastAsia="en-GB"/>
        </w:rPr>
      </w:pPr>
    </w:p>
    <w:p w14:paraId="4AE69E93" w14:textId="77777777" w:rsidR="007F76D3" w:rsidRPr="00EE204E" w:rsidRDefault="007F76D3" w:rsidP="00633D69">
      <w:pPr>
        <w:pStyle w:val="NormalWeb"/>
        <w:spacing w:before="0" w:beforeAutospacing="0" w:after="200" w:afterAutospacing="0"/>
        <w:ind w:left="360"/>
        <w:rPr>
          <w:rFonts w:ascii="Arial" w:hAnsi="Arial" w:cs="Arial"/>
        </w:rPr>
      </w:pPr>
      <w:r w:rsidRPr="00184894">
        <w:rPr>
          <w:rFonts w:ascii="Arial" w:hAnsi="Arial" w:cs="Arial"/>
          <w:b/>
          <w:bCs/>
          <w:color w:val="000000"/>
        </w:rPr>
        <w:t>Computing update</w:t>
      </w:r>
      <w:r w:rsidRPr="00184894">
        <w:rPr>
          <w:rStyle w:val="apple-tab-span"/>
          <w:rFonts w:ascii="Arial" w:hAnsi="Arial" w:cs="Arial"/>
          <w:b/>
          <w:bCs/>
          <w:color w:val="000000"/>
        </w:rPr>
        <w:tab/>
      </w:r>
      <w:r w:rsidRPr="00EE204E">
        <w:rPr>
          <w:rStyle w:val="apple-tab-span"/>
          <w:rFonts w:ascii="Arial" w:hAnsi="Arial" w:cs="Arial"/>
          <w:color w:val="000000"/>
        </w:rPr>
        <w:tab/>
      </w:r>
      <w:r w:rsidRPr="00EE204E">
        <w:rPr>
          <w:rStyle w:val="apple-tab-span"/>
          <w:rFonts w:ascii="Arial" w:hAnsi="Arial" w:cs="Arial"/>
          <w:color w:val="000000"/>
        </w:rPr>
        <w:tab/>
      </w:r>
      <w:r w:rsidRPr="00EE204E">
        <w:rPr>
          <w:rStyle w:val="apple-tab-span"/>
          <w:rFonts w:ascii="Arial" w:hAnsi="Arial" w:cs="Arial"/>
          <w:color w:val="000000"/>
        </w:rPr>
        <w:tab/>
      </w:r>
      <w:r w:rsidRPr="00EE204E">
        <w:rPr>
          <w:rStyle w:val="apple-tab-span"/>
          <w:rFonts w:ascii="Arial" w:hAnsi="Arial" w:cs="Arial"/>
          <w:color w:val="000000"/>
        </w:rPr>
        <w:tab/>
      </w:r>
      <w:r w:rsidRPr="00EE204E">
        <w:rPr>
          <w:rStyle w:val="apple-tab-span"/>
          <w:rFonts w:ascii="Arial" w:hAnsi="Arial" w:cs="Arial"/>
          <w:color w:val="000000"/>
        </w:rPr>
        <w:tab/>
      </w:r>
      <w:r w:rsidRPr="00EE204E">
        <w:rPr>
          <w:rStyle w:val="apple-tab-span"/>
          <w:rFonts w:ascii="Arial" w:hAnsi="Arial" w:cs="Arial"/>
          <w:color w:val="000000"/>
        </w:rPr>
        <w:tab/>
      </w:r>
      <w:r w:rsidRPr="00EE204E">
        <w:rPr>
          <w:rStyle w:val="apple-tab-span"/>
          <w:rFonts w:ascii="Arial" w:hAnsi="Arial" w:cs="Arial"/>
          <w:color w:val="000000"/>
        </w:rPr>
        <w:tab/>
      </w:r>
      <w:r w:rsidRPr="00EE204E">
        <w:rPr>
          <w:rFonts w:ascii="Arial" w:hAnsi="Arial" w:cs="Arial"/>
          <w:color w:val="000000"/>
        </w:rPr>
        <w:t>January 2022</w:t>
      </w:r>
    </w:p>
    <w:p w14:paraId="0C5E53D5"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Hi-Impact continue to work with individual classes in delivering aspects of the computing curriculum. </w:t>
      </w:r>
    </w:p>
    <w:p w14:paraId="19C2D179"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Reception &amp; Year 1 were visited via Skype by Father Christmas in December and the sessions were tailored to their questions. I popped in to one of the sessions and it was absolutely lovely- a real treat to see their faces. </w:t>
      </w:r>
    </w:p>
    <w:p w14:paraId="61EAC02F"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Year 3 &amp; 4: Now Press &amp; Play &amp; Breakout- an immersive audio resource that enhances learning experiences. This was delivered in the hall to maximise space. </w:t>
      </w:r>
    </w:p>
    <w:p w14:paraId="05DBB1E1" w14:textId="5F564C04"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Y5 &amp; 6: Cospaces session enabling the children to build and code their own experiences in a virtual reality. This was delivered using the additional chrome</w:t>
      </w:r>
      <w:r w:rsidR="00D82C40">
        <w:rPr>
          <w:rFonts w:ascii="Arial" w:hAnsi="Arial" w:cs="Arial"/>
          <w:color w:val="000000"/>
        </w:rPr>
        <w:t xml:space="preserve"> </w:t>
      </w:r>
      <w:r w:rsidRPr="00EE204E">
        <w:rPr>
          <w:rFonts w:ascii="Arial" w:hAnsi="Arial" w:cs="Arial"/>
          <w:color w:val="000000"/>
        </w:rPr>
        <w:t>books delivered from the DfE. </w:t>
      </w:r>
    </w:p>
    <w:p w14:paraId="5843C04E"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Y1 &amp; Y2- Tiny Tap (Wednesday 2</w:t>
      </w:r>
      <w:r w:rsidRPr="00EE204E">
        <w:rPr>
          <w:rFonts w:ascii="Arial" w:hAnsi="Arial" w:cs="Arial"/>
          <w:color w:val="000000"/>
          <w:vertAlign w:val="superscript"/>
        </w:rPr>
        <w:t>nd</w:t>
      </w:r>
      <w:r w:rsidRPr="00EE204E">
        <w:rPr>
          <w:rFonts w:ascii="Arial" w:hAnsi="Arial" w:cs="Arial"/>
          <w:color w:val="000000"/>
        </w:rPr>
        <w:t xml:space="preserve"> February) Children will be introduced to the different features of the Tiny Tap app using built-in images.  </w:t>
      </w:r>
    </w:p>
    <w:p w14:paraId="3A3559B0"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Two further sessions planned for Y3 &amp; Y4 linked to their science units on sound and light. </w:t>
      </w:r>
    </w:p>
    <w:p w14:paraId="2BBE7740"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lastRenderedPageBreak/>
        <w:t>Staff meeting time is planned for G-Suite training and Kirsty is meeting with Jo Marsden from hi-impact to discuss next year’s plans. </w:t>
      </w:r>
    </w:p>
    <w:p w14:paraId="44F1A293"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Safer internet day is planned for 8th February </w:t>
      </w:r>
    </w:p>
    <w:p w14:paraId="04F6B075"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b/>
          <w:bCs/>
          <w:color w:val="000000"/>
        </w:rPr>
        <w:t>Training:</w:t>
      </w:r>
    </w:p>
    <w:p w14:paraId="06DC1DD2"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18</w:t>
      </w:r>
      <w:r w:rsidRPr="00EE204E">
        <w:rPr>
          <w:rFonts w:ascii="Arial" w:hAnsi="Arial" w:cs="Arial"/>
          <w:color w:val="000000"/>
          <w:vertAlign w:val="superscript"/>
        </w:rPr>
        <w:t>th</w:t>
      </w:r>
      <w:r w:rsidRPr="00EE204E">
        <w:rPr>
          <w:rFonts w:ascii="Arial" w:hAnsi="Arial" w:cs="Arial"/>
          <w:color w:val="000000"/>
        </w:rPr>
        <w:t xml:space="preserve"> January- CEOP (Child Exploitation and Online Protection) training completed. </w:t>
      </w:r>
    </w:p>
    <w:p w14:paraId="4570C64C"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14</w:t>
      </w:r>
      <w:r w:rsidRPr="00EE204E">
        <w:rPr>
          <w:rFonts w:ascii="Arial" w:hAnsi="Arial" w:cs="Arial"/>
          <w:color w:val="000000"/>
          <w:vertAlign w:val="superscript"/>
        </w:rPr>
        <w:t>th</w:t>
      </w:r>
      <w:r w:rsidRPr="00EE204E">
        <w:rPr>
          <w:rFonts w:ascii="Arial" w:hAnsi="Arial" w:cs="Arial"/>
          <w:color w:val="000000"/>
        </w:rPr>
        <w:t xml:space="preserve"> February- Computing lead training </w:t>
      </w:r>
    </w:p>
    <w:p w14:paraId="1274369E" w14:textId="77777777" w:rsidR="007F76D3" w:rsidRPr="00EE204E" w:rsidRDefault="007F76D3" w:rsidP="00633D69">
      <w:pPr>
        <w:pStyle w:val="NormalWeb"/>
        <w:spacing w:before="0" w:beforeAutospacing="0" w:after="200" w:afterAutospacing="0"/>
        <w:ind w:left="360"/>
        <w:rPr>
          <w:rFonts w:ascii="Arial" w:hAnsi="Arial" w:cs="Arial"/>
        </w:rPr>
      </w:pPr>
      <w:r w:rsidRPr="00EE204E">
        <w:rPr>
          <w:rFonts w:ascii="Arial" w:hAnsi="Arial" w:cs="Arial"/>
          <w:color w:val="000000"/>
        </w:rPr>
        <w:t>NCCE Leading Primary Computing</w:t>
      </w:r>
    </w:p>
    <w:p w14:paraId="0F5FF92F" w14:textId="77777777" w:rsidR="007F76D3" w:rsidRDefault="007F76D3" w:rsidP="00633D69">
      <w:pPr>
        <w:pStyle w:val="ListParagraph"/>
        <w:widowControl/>
        <w:ind w:left="218"/>
        <w:rPr>
          <w:rFonts w:ascii="Arial" w:hAnsi="Arial" w:cs="Arial"/>
          <w:b/>
          <w:bCs/>
          <w:snapToGrid/>
          <w:color w:val="000000"/>
          <w:szCs w:val="24"/>
          <w:lang w:val="en-GB" w:eastAsia="en-GB"/>
        </w:rPr>
      </w:pPr>
    </w:p>
    <w:p w14:paraId="6FE732DF" w14:textId="77777777" w:rsidR="007F76D3" w:rsidRPr="00184894" w:rsidRDefault="007F76D3" w:rsidP="00633D69">
      <w:pPr>
        <w:ind w:left="360"/>
        <w:rPr>
          <w:rFonts w:ascii="Arial" w:hAnsi="Arial" w:cs="Arial"/>
          <w:b/>
          <w:bCs/>
          <w:szCs w:val="24"/>
        </w:rPr>
      </w:pPr>
      <w:r w:rsidRPr="00184894">
        <w:rPr>
          <w:rFonts w:ascii="Arial" w:hAnsi="Arial" w:cs="Arial"/>
          <w:b/>
          <w:bCs/>
          <w:szCs w:val="24"/>
        </w:rPr>
        <w:t>DT January 2022</w:t>
      </w:r>
    </w:p>
    <w:p w14:paraId="13979B10" w14:textId="77777777" w:rsidR="007F76D3" w:rsidRPr="00F43BDF" w:rsidRDefault="007F76D3" w:rsidP="00633D69">
      <w:pPr>
        <w:ind w:left="360"/>
        <w:rPr>
          <w:rFonts w:ascii="Arial" w:hAnsi="Arial" w:cs="Arial"/>
          <w:szCs w:val="24"/>
        </w:rPr>
      </w:pPr>
      <w:r w:rsidRPr="00F43BDF">
        <w:rPr>
          <w:rFonts w:ascii="Arial" w:hAnsi="Arial" w:cs="Arial"/>
          <w:szCs w:val="24"/>
        </w:rPr>
        <w:t>All documents are up to date and on shared documents drive.</w:t>
      </w:r>
    </w:p>
    <w:p w14:paraId="3A2466A4" w14:textId="77777777" w:rsidR="007F76D3" w:rsidRDefault="007F76D3" w:rsidP="00633D69">
      <w:pPr>
        <w:ind w:left="360"/>
        <w:rPr>
          <w:rFonts w:ascii="Arial" w:hAnsi="Arial" w:cs="Arial"/>
          <w:szCs w:val="24"/>
        </w:rPr>
      </w:pPr>
    </w:p>
    <w:p w14:paraId="21827367" w14:textId="77777777" w:rsidR="007F76D3" w:rsidRPr="00F43BDF" w:rsidRDefault="007F76D3" w:rsidP="00633D69">
      <w:pPr>
        <w:ind w:left="360"/>
        <w:rPr>
          <w:rFonts w:ascii="Arial" w:hAnsi="Arial" w:cs="Arial"/>
          <w:szCs w:val="24"/>
        </w:rPr>
      </w:pPr>
      <w:r w:rsidRPr="00F43BDF">
        <w:rPr>
          <w:rFonts w:ascii="Arial" w:hAnsi="Arial" w:cs="Arial"/>
          <w:szCs w:val="24"/>
        </w:rPr>
        <w:t>Staff are becoming more familiar with Kapow and it is being used to deliver agreed units of work in KS1 and KS2. Kapow are adding EYFS units from Spring 2022 for DT this might be something EYFS staff would like to explore and consider.</w:t>
      </w:r>
    </w:p>
    <w:p w14:paraId="2491F762" w14:textId="77777777" w:rsidR="007F76D3" w:rsidRDefault="007F76D3" w:rsidP="00633D69">
      <w:pPr>
        <w:ind w:left="360"/>
        <w:rPr>
          <w:rFonts w:ascii="Arial" w:hAnsi="Arial" w:cs="Arial"/>
          <w:szCs w:val="24"/>
        </w:rPr>
      </w:pPr>
    </w:p>
    <w:p w14:paraId="0ECC3097" w14:textId="5F3E673C" w:rsidR="007F76D3" w:rsidRPr="00F43BDF" w:rsidRDefault="007F76D3" w:rsidP="00633D69">
      <w:pPr>
        <w:ind w:left="360"/>
        <w:rPr>
          <w:rFonts w:ascii="Arial" w:hAnsi="Arial" w:cs="Arial"/>
          <w:szCs w:val="24"/>
        </w:rPr>
      </w:pPr>
      <w:r w:rsidRPr="00F43BDF">
        <w:rPr>
          <w:rFonts w:ascii="Arial" w:hAnsi="Arial" w:cs="Arial"/>
          <w:szCs w:val="24"/>
        </w:rPr>
        <w:t xml:space="preserve">We were very lucky to have a large budget in 2020 to completely re-stock DT resources to meet the practical requirements of Kapow units. Some items will need to be re stocked in readiness for September 2022 (such as fabrics and pneumatics equipment) </w:t>
      </w:r>
    </w:p>
    <w:p w14:paraId="4A70B6FE" w14:textId="77777777" w:rsidR="007F76D3" w:rsidRDefault="007F76D3" w:rsidP="00633D69">
      <w:pPr>
        <w:ind w:left="360"/>
        <w:rPr>
          <w:rFonts w:ascii="Arial" w:hAnsi="Arial" w:cs="Arial"/>
          <w:szCs w:val="24"/>
        </w:rPr>
      </w:pPr>
    </w:p>
    <w:p w14:paraId="61291992" w14:textId="3B06F12E" w:rsidR="007F76D3" w:rsidRPr="00F43BDF" w:rsidRDefault="007F76D3" w:rsidP="00633D69">
      <w:pPr>
        <w:ind w:left="360"/>
        <w:rPr>
          <w:rFonts w:ascii="Arial" w:hAnsi="Arial" w:cs="Arial"/>
          <w:szCs w:val="24"/>
        </w:rPr>
      </w:pPr>
      <w:r w:rsidRPr="00F43BDF">
        <w:rPr>
          <w:rFonts w:ascii="Arial" w:hAnsi="Arial" w:cs="Arial"/>
          <w:szCs w:val="24"/>
        </w:rPr>
        <w:t xml:space="preserve">Due to original lockdown and then Covid restrictions that prevented sharing equipment and working closely together staff have found that children are missing skills in practical activities such as needlework or using a knife to prepare vegetables. This is being further compounded by high levels of Covid within classes at the moment. Year 6 are trialling a "pre teach" approach at the moment before they undertake their textile unit, where the children have time to </w:t>
      </w:r>
      <w:r w:rsidR="00AB3D2B" w:rsidRPr="00F43BDF">
        <w:rPr>
          <w:rFonts w:ascii="Arial" w:hAnsi="Arial" w:cs="Arial"/>
          <w:szCs w:val="24"/>
        </w:rPr>
        <w:t>practice</w:t>
      </w:r>
      <w:r w:rsidRPr="00F43BDF">
        <w:rPr>
          <w:rFonts w:ascii="Arial" w:hAnsi="Arial" w:cs="Arial"/>
          <w:szCs w:val="24"/>
        </w:rPr>
        <w:t xml:space="preserve"> a range of stitches before starting the unit. If this proves both beneficial to the children and practical time wise we will need to consider this approach as a whole staff. </w:t>
      </w:r>
    </w:p>
    <w:p w14:paraId="00C6D414" w14:textId="780B5FEE" w:rsidR="007F76D3" w:rsidRPr="00F43BDF" w:rsidRDefault="007F76D3" w:rsidP="00633D69">
      <w:pPr>
        <w:ind w:left="360"/>
        <w:rPr>
          <w:rFonts w:ascii="Arial" w:hAnsi="Arial" w:cs="Arial"/>
          <w:szCs w:val="24"/>
        </w:rPr>
      </w:pPr>
      <w:r w:rsidRPr="00F43BDF">
        <w:rPr>
          <w:rFonts w:ascii="Arial" w:hAnsi="Arial" w:cs="Arial"/>
          <w:szCs w:val="24"/>
        </w:rPr>
        <w:t xml:space="preserve"> Would it be feasible for High Impact to deliver the Digital World aspect of the DT curriculum during their workshops for KS2 to help ease the demands of the curriculum?</w:t>
      </w:r>
    </w:p>
    <w:p w14:paraId="66C2B52A" w14:textId="77777777" w:rsidR="007F76D3" w:rsidRDefault="007F76D3" w:rsidP="00633D69">
      <w:pPr>
        <w:ind w:left="360"/>
        <w:rPr>
          <w:rFonts w:ascii="Arial" w:hAnsi="Arial" w:cs="Arial"/>
          <w:szCs w:val="24"/>
        </w:rPr>
      </w:pPr>
    </w:p>
    <w:p w14:paraId="56AD0B69" w14:textId="77777777" w:rsidR="007F76D3" w:rsidRDefault="007F76D3" w:rsidP="00633D69">
      <w:pPr>
        <w:ind w:left="360"/>
        <w:rPr>
          <w:rFonts w:ascii="Arial" w:hAnsi="Arial" w:cs="Arial"/>
          <w:szCs w:val="24"/>
        </w:rPr>
      </w:pPr>
      <w:r w:rsidRPr="00F43BDF">
        <w:rPr>
          <w:rFonts w:ascii="Arial" w:hAnsi="Arial" w:cs="Arial"/>
          <w:szCs w:val="24"/>
        </w:rPr>
        <w:t xml:space="preserve">Over the next half term DT subject Lead will need time to complete learning walk and conduct pupil voice interviews. conduct pupil voice interviews. </w:t>
      </w:r>
    </w:p>
    <w:p w14:paraId="479BA9D0" w14:textId="77777777" w:rsidR="007F76D3" w:rsidRDefault="007F76D3" w:rsidP="00633D69">
      <w:pPr>
        <w:ind w:left="360"/>
        <w:rPr>
          <w:rFonts w:ascii="Arial" w:hAnsi="Arial" w:cs="Arial"/>
          <w:szCs w:val="24"/>
        </w:rPr>
      </w:pPr>
    </w:p>
    <w:p w14:paraId="39CE7544" w14:textId="77777777" w:rsidR="007F76D3" w:rsidRPr="00184894" w:rsidRDefault="007F76D3" w:rsidP="00633D69">
      <w:pPr>
        <w:ind w:left="360"/>
        <w:rPr>
          <w:rFonts w:ascii="Arial" w:hAnsi="Arial" w:cs="Arial"/>
          <w:b/>
          <w:szCs w:val="24"/>
        </w:rPr>
      </w:pPr>
      <w:r w:rsidRPr="00184894">
        <w:rPr>
          <w:rFonts w:ascii="Arial" w:hAnsi="Arial" w:cs="Arial"/>
          <w:b/>
          <w:szCs w:val="24"/>
        </w:rPr>
        <w:t>Knowledge Team Update (History, Geography, RE, PSE/RSE, MFL)</w:t>
      </w:r>
    </w:p>
    <w:p w14:paraId="40759056" w14:textId="77777777" w:rsidR="007F76D3" w:rsidRPr="002C79B2" w:rsidRDefault="007F76D3" w:rsidP="00633D69">
      <w:pPr>
        <w:pStyle w:val="ListParagraph"/>
        <w:widowControl/>
        <w:numPr>
          <w:ilvl w:val="0"/>
          <w:numId w:val="30"/>
        </w:numPr>
        <w:suppressAutoHyphens/>
        <w:autoSpaceDN w:val="0"/>
        <w:spacing w:after="200" w:line="276" w:lineRule="auto"/>
        <w:ind w:left="1080"/>
        <w:contextualSpacing w:val="0"/>
        <w:textAlignment w:val="baseline"/>
        <w:rPr>
          <w:rFonts w:ascii="Arial" w:hAnsi="Arial" w:cs="Arial"/>
          <w:szCs w:val="24"/>
        </w:rPr>
      </w:pPr>
      <w:r w:rsidRPr="002C79B2">
        <w:rPr>
          <w:rFonts w:ascii="Arial" w:hAnsi="Arial" w:cs="Arial"/>
          <w:szCs w:val="24"/>
        </w:rPr>
        <w:t>All relevant documents for Knowledge Team subjects are complete and have been added to the ‘Whole School Curriculum’ folder on google drive. This includes: Policies, Curriculum intent, ofsted questions, milestones and long term planning for each year group.</w:t>
      </w:r>
    </w:p>
    <w:p w14:paraId="792F1CE3" w14:textId="77777777" w:rsidR="007F76D3" w:rsidRPr="002C79B2" w:rsidRDefault="007F76D3" w:rsidP="00633D69">
      <w:pPr>
        <w:pStyle w:val="ListParagraph"/>
        <w:widowControl/>
        <w:numPr>
          <w:ilvl w:val="0"/>
          <w:numId w:val="30"/>
        </w:numPr>
        <w:suppressAutoHyphens/>
        <w:autoSpaceDN w:val="0"/>
        <w:spacing w:after="200" w:line="276" w:lineRule="auto"/>
        <w:ind w:left="1080"/>
        <w:contextualSpacing w:val="0"/>
        <w:textAlignment w:val="baseline"/>
        <w:rPr>
          <w:rFonts w:ascii="Arial" w:hAnsi="Arial" w:cs="Arial"/>
          <w:szCs w:val="24"/>
        </w:rPr>
      </w:pPr>
      <w:r w:rsidRPr="002C79B2">
        <w:rPr>
          <w:rFonts w:ascii="Arial" w:hAnsi="Arial" w:cs="Arial"/>
          <w:szCs w:val="24"/>
        </w:rPr>
        <w:t>The knowledge team feel confident that we are up to date with subject leader requirements and our next step is to put into place subject monitoring and to ensure that staff are adding medium term planning for our relevant subjects to the ‘Whole School Curriculum’ folder on google drive.</w:t>
      </w:r>
    </w:p>
    <w:p w14:paraId="1F743504" w14:textId="77777777" w:rsidR="007F76D3" w:rsidRPr="0003648A" w:rsidRDefault="007F76D3" w:rsidP="00633D69">
      <w:pPr>
        <w:ind w:left="360"/>
        <w:rPr>
          <w:rFonts w:ascii="Arial" w:hAnsi="Arial" w:cs="Arial"/>
          <w:b/>
          <w:bCs/>
          <w:szCs w:val="24"/>
        </w:rPr>
      </w:pPr>
      <w:r w:rsidRPr="0003648A">
        <w:rPr>
          <w:rFonts w:ascii="Arial" w:hAnsi="Arial" w:cs="Arial"/>
          <w:b/>
          <w:bCs/>
          <w:szCs w:val="24"/>
        </w:rPr>
        <w:t xml:space="preserve">Maths </w:t>
      </w:r>
    </w:p>
    <w:p w14:paraId="48229A5E" w14:textId="77777777"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t>Monitoring schedule has been delayed due to staff absences and so book scrutiny, pupil and parent voice has been rescheduled for after half term.</w:t>
      </w:r>
    </w:p>
    <w:p w14:paraId="7288DFA9" w14:textId="77777777"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lastRenderedPageBreak/>
        <w:t xml:space="preserve">Whole school mastery approach is continuing with power maths scheme and has been implemented from EYFS through to Year 6. </w:t>
      </w:r>
    </w:p>
    <w:p w14:paraId="07F95C98" w14:textId="77777777"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t>LBQ and White Rose end of unit checks are continuing to reinforce skills for KS2 children.</w:t>
      </w:r>
    </w:p>
    <w:p w14:paraId="0461F2FD" w14:textId="77777777"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t>EYFS and KS1 are continuing to embed skills using the mastering of number course resources and guidance. This is now on term 2.</w:t>
      </w:r>
    </w:p>
    <w:p w14:paraId="3CB37721" w14:textId="77777777"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t xml:space="preserve">KW and LGi are continuing to take part in Maths Hub training – Embedding Mastery. </w:t>
      </w:r>
    </w:p>
    <w:p w14:paraId="4BEDEEB3" w14:textId="77777777"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t>Tasks set according to action plan have been delayed due to Maths Hub staffing and have also been rescheduled for after half term. This includes a visit from the Maths Hub group leader, auditing of resources and how manipulatives are used by staff in school.</w:t>
      </w:r>
    </w:p>
    <w:p w14:paraId="01EB2E56" w14:textId="77777777"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t>Pre teaching of maths is now in place throughout the school and is working well, with children accessing the lesson.</w:t>
      </w:r>
    </w:p>
    <w:p w14:paraId="365D3C89" w14:textId="77777777"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t>Gaps are still be identified and teaching staff then plan ‘keep up and catch up’ groups to address this.</w:t>
      </w:r>
    </w:p>
    <w:p w14:paraId="31E81C74" w14:textId="05CCE684"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t>The structure of Power Maths is consistent throughout the school, however</w:t>
      </w:r>
      <w:r w:rsidR="00751C72">
        <w:rPr>
          <w:rFonts w:ascii="Arial" w:hAnsi="Arial" w:cs="Arial"/>
          <w:szCs w:val="24"/>
        </w:rPr>
        <w:t>,</w:t>
      </w:r>
      <w:r w:rsidRPr="00C56EA2">
        <w:rPr>
          <w:rFonts w:ascii="Arial" w:hAnsi="Arial" w:cs="Arial"/>
          <w:szCs w:val="24"/>
        </w:rPr>
        <w:t xml:space="preserve"> the pace of the lessons is something teachers have been struggling with and as a result of the current climate are finding that more is spent trying to secure basic skills before moving on. This is also a common issue in most schools from gaining feedback from other colleagues via work group meetings.</w:t>
      </w:r>
    </w:p>
    <w:p w14:paraId="30985FF7" w14:textId="77777777" w:rsidR="007F76D3" w:rsidRPr="00C56EA2" w:rsidRDefault="007F76D3" w:rsidP="00633D69">
      <w:pPr>
        <w:pStyle w:val="ListParagraph"/>
        <w:widowControl/>
        <w:numPr>
          <w:ilvl w:val="0"/>
          <w:numId w:val="31"/>
        </w:numPr>
        <w:spacing w:after="200" w:line="276" w:lineRule="auto"/>
        <w:ind w:left="1080"/>
        <w:rPr>
          <w:rFonts w:ascii="Arial" w:hAnsi="Arial" w:cs="Arial"/>
          <w:szCs w:val="24"/>
        </w:rPr>
      </w:pPr>
      <w:r w:rsidRPr="00C56EA2">
        <w:rPr>
          <w:rFonts w:ascii="Arial" w:hAnsi="Arial" w:cs="Arial"/>
          <w:szCs w:val="24"/>
        </w:rPr>
        <w:t xml:space="preserve">Renewal of Power maths online is due in Spring, Easter half term. Staff will need to audit the workbooks to confirm what is required for September 2022. </w:t>
      </w:r>
    </w:p>
    <w:p w14:paraId="60A647B1" w14:textId="77777777" w:rsidR="007F76D3" w:rsidRPr="00553C3D" w:rsidRDefault="007F76D3" w:rsidP="00633D69">
      <w:pPr>
        <w:ind w:left="360"/>
        <w:rPr>
          <w:rFonts w:ascii="Arial" w:hAnsi="Arial" w:cs="Arial"/>
          <w:b/>
          <w:bCs/>
          <w:szCs w:val="24"/>
        </w:rPr>
      </w:pPr>
      <w:r w:rsidRPr="00553C3D">
        <w:rPr>
          <w:rFonts w:ascii="Arial" w:hAnsi="Arial" w:cs="Arial"/>
          <w:b/>
          <w:bCs/>
          <w:szCs w:val="24"/>
        </w:rPr>
        <w:t>Physical Education</w:t>
      </w:r>
    </w:p>
    <w:p w14:paraId="66193DA5" w14:textId="77777777" w:rsidR="007F76D3" w:rsidRPr="00553C3D" w:rsidRDefault="007F76D3" w:rsidP="00633D69">
      <w:pPr>
        <w:pStyle w:val="ListParagraph"/>
        <w:widowControl/>
        <w:numPr>
          <w:ilvl w:val="0"/>
          <w:numId w:val="32"/>
        </w:numPr>
        <w:spacing w:after="200" w:line="276" w:lineRule="auto"/>
        <w:ind w:left="1080"/>
        <w:rPr>
          <w:rFonts w:ascii="Arial" w:hAnsi="Arial" w:cs="Arial"/>
          <w:szCs w:val="24"/>
        </w:rPr>
      </w:pPr>
      <w:r w:rsidRPr="00553C3D">
        <w:rPr>
          <w:rFonts w:ascii="Arial" w:hAnsi="Arial" w:cs="Arial"/>
          <w:szCs w:val="24"/>
        </w:rPr>
        <w:t>PE policy, milestones and curriculum statement is complete</w:t>
      </w:r>
    </w:p>
    <w:p w14:paraId="715ED5CE" w14:textId="77777777" w:rsidR="007F76D3" w:rsidRPr="00553C3D" w:rsidRDefault="007F76D3" w:rsidP="00633D69">
      <w:pPr>
        <w:pStyle w:val="ListParagraph"/>
        <w:widowControl/>
        <w:numPr>
          <w:ilvl w:val="0"/>
          <w:numId w:val="32"/>
        </w:numPr>
        <w:spacing w:after="200" w:line="276" w:lineRule="auto"/>
        <w:ind w:left="1080"/>
        <w:rPr>
          <w:rFonts w:ascii="Arial" w:hAnsi="Arial" w:cs="Arial"/>
          <w:szCs w:val="24"/>
        </w:rPr>
      </w:pPr>
      <w:r w:rsidRPr="00553C3D">
        <w:rPr>
          <w:rFonts w:ascii="Arial" w:hAnsi="Arial" w:cs="Arial"/>
          <w:szCs w:val="24"/>
        </w:rPr>
        <w:t>Action to be updated to include staff using and becoming proficient with the new PE App</w:t>
      </w:r>
    </w:p>
    <w:p w14:paraId="5E3D2B22" w14:textId="77777777" w:rsidR="007F76D3" w:rsidRPr="00553C3D" w:rsidRDefault="007F76D3" w:rsidP="00633D69">
      <w:pPr>
        <w:pStyle w:val="ListParagraph"/>
        <w:widowControl/>
        <w:numPr>
          <w:ilvl w:val="0"/>
          <w:numId w:val="32"/>
        </w:numPr>
        <w:spacing w:after="200" w:line="276" w:lineRule="auto"/>
        <w:ind w:left="1080"/>
        <w:rPr>
          <w:rFonts w:ascii="Arial" w:hAnsi="Arial" w:cs="Arial"/>
          <w:szCs w:val="24"/>
        </w:rPr>
      </w:pPr>
      <w:r w:rsidRPr="00553C3D">
        <w:rPr>
          <w:rFonts w:ascii="Arial" w:hAnsi="Arial" w:cs="Arial"/>
          <w:szCs w:val="24"/>
        </w:rPr>
        <w:t xml:space="preserve">New PE App has been purchased for the whole school – Nursery – Year 6. PE PASSPORT which provides access via ipads and laptops. </w:t>
      </w:r>
    </w:p>
    <w:p w14:paraId="6BAC9562" w14:textId="77777777" w:rsidR="007F76D3" w:rsidRPr="00553C3D" w:rsidRDefault="007F76D3" w:rsidP="00633D69">
      <w:pPr>
        <w:pStyle w:val="ListParagraph"/>
        <w:widowControl/>
        <w:numPr>
          <w:ilvl w:val="0"/>
          <w:numId w:val="32"/>
        </w:numPr>
        <w:spacing w:after="200" w:line="276" w:lineRule="auto"/>
        <w:ind w:left="1080"/>
        <w:rPr>
          <w:rFonts w:ascii="Arial" w:hAnsi="Arial" w:cs="Arial"/>
          <w:szCs w:val="24"/>
        </w:rPr>
      </w:pPr>
      <w:r w:rsidRPr="00553C3D">
        <w:rPr>
          <w:rFonts w:ascii="Arial" w:hAnsi="Arial" w:cs="Arial"/>
          <w:szCs w:val="24"/>
        </w:rPr>
        <w:t xml:space="preserve">PE PASSPORT - Contains a bank of resources to help support the teaching of PE. This includes lesson plans, videos, skills, knowledge, collection of evidence, assessing skills and knowledge of children and recording their progress. It also records attendance so that teachers can identify any patterns, such as children who always forget kit, are injured, or absent etc. </w:t>
      </w:r>
    </w:p>
    <w:p w14:paraId="56EBCF3B" w14:textId="20B40D67" w:rsidR="007F76D3" w:rsidRPr="00553C3D" w:rsidRDefault="007F76D3" w:rsidP="00633D69">
      <w:pPr>
        <w:pStyle w:val="ListParagraph"/>
        <w:widowControl/>
        <w:numPr>
          <w:ilvl w:val="0"/>
          <w:numId w:val="32"/>
        </w:numPr>
        <w:spacing w:after="200" w:line="276" w:lineRule="auto"/>
        <w:ind w:left="1080"/>
        <w:rPr>
          <w:rFonts w:ascii="Arial" w:hAnsi="Arial" w:cs="Arial"/>
          <w:szCs w:val="24"/>
        </w:rPr>
      </w:pPr>
      <w:r w:rsidRPr="00553C3D">
        <w:rPr>
          <w:rFonts w:ascii="Arial" w:hAnsi="Arial" w:cs="Arial"/>
          <w:szCs w:val="24"/>
        </w:rPr>
        <w:t>Long term plans need to be finalised by each group. Again</w:t>
      </w:r>
      <w:r w:rsidR="00751C72">
        <w:rPr>
          <w:rFonts w:ascii="Arial" w:hAnsi="Arial" w:cs="Arial"/>
          <w:szCs w:val="24"/>
        </w:rPr>
        <w:t>,</w:t>
      </w:r>
      <w:r w:rsidRPr="00553C3D">
        <w:rPr>
          <w:rFonts w:ascii="Arial" w:hAnsi="Arial" w:cs="Arial"/>
          <w:szCs w:val="24"/>
        </w:rPr>
        <w:t xml:space="preserve"> this is produced on PE PASSPORT. Just waiting on a few classes to confirm their choice of subjects. </w:t>
      </w:r>
    </w:p>
    <w:p w14:paraId="2F79E360" w14:textId="3D85F57F" w:rsidR="007F76D3" w:rsidRPr="00553C3D" w:rsidRDefault="007F76D3" w:rsidP="00633D69">
      <w:pPr>
        <w:pStyle w:val="ListParagraph"/>
        <w:widowControl/>
        <w:numPr>
          <w:ilvl w:val="0"/>
          <w:numId w:val="32"/>
        </w:numPr>
        <w:spacing w:after="200" w:line="276" w:lineRule="auto"/>
        <w:ind w:left="1080"/>
        <w:rPr>
          <w:rFonts w:ascii="Arial" w:hAnsi="Arial" w:cs="Arial"/>
          <w:szCs w:val="24"/>
        </w:rPr>
      </w:pPr>
      <w:r w:rsidRPr="00553C3D">
        <w:rPr>
          <w:rFonts w:ascii="Arial" w:hAnsi="Arial" w:cs="Arial"/>
          <w:szCs w:val="24"/>
        </w:rPr>
        <w:t>Football matches are planned for Spring term as well as the return of Football and Netball Club and arrangement of inter school</w:t>
      </w:r>
      <w:r w:rsidR="00751C72">
        <w:rPr>
          <w:rFonts w:ascii="Arial" w:hAnsi="Arial" w:cs="Arial"/>
          <w:szCs w:val="24"/>
        </w:rPr>
        <w:t>’</w:t>
      </w:r>
      <w:r w:rsidRPr="00553C3D">
        <w:rPr>
          <w:rFonts w:ascii="Arial" w:hAnsi="Arial" w:cs="Arial"/>
          <w:szCs w:val="24"/>
        </w:rPr>
        <w:t xml:space="preserve">s competition. </w:t>
      </w:r>
    </w:p>
    <w:p w14:paraId="7214A4A7" w14:textId="77777777" w:rsidR="007F76D3" w:rsidRPr="00553C3D" w:rsidRDefault="007F76D3" w:rsidP="00633D69">
      <w:pPr>
        <w:pStyle w:val="ListParagraph"/>
        <w:widowControl/>
        <w:numPr>
          <w:ilvl w:val="0"/>
          <w:numId w:val="32"/>
        </w:numPr>
        <w:spacing w:after="200" w:line="276" w:lineRule="auto"/>
        <w:ind w:left="1080"/>
        <w:rPr>
          <w:rFonts w:ascii="Arial" w:hAnsi="Arial" w:cs="Arial"/>
          <w:szCs w:val="24"/>
        </w:rPr>
      </w:pPr>
      <w:r w:rsidRPr="00553C3D">
        <w:rPr>
          <w:rFonts w:ascii="Arial" w:hAnsi="Arial" w:cs="Arial"/>
          <w:szCs w:val="24"/>
        </w:rPr>
        <w:t xml:space="preserve">Tai Kwando and Jiu jitsu have returned as after school clubs and are running throughout the spring term. </w:t>
      </w:r>
    </w:p>
    <w:p w14:paraId="1CFD7F26" w14:textId="77777777" w:rsidR="007F76D3" w:rsidRDefault="007F76D3" w:rsidP="00633D69">
      <w:pPr>
        <w:pStyle w:val="ListParagraph"/>
        <w:widowControl/>
        <w:numPr>
          <w:ilvl w:val="0"/>
          <w:numId w:val="32"/>
        </w:numPr>
        <w:spacing w:after="200" w:line="276" w:lineRule="auto"/>
        <w:ind w:left="1080"/>
        <w:rPr>
          <w:rFonts w:ascii="Arial" w:hAnsi="Arial" w:cs="Arial"/>
          <w:szCs w:val="24"/>
        </w:rPr>
      </w:pPr>
      <w:r w:rsidRPr="00553C3D">
        <w:rPr>
          <w:rFonts w:ascii="Arial" w:hAnsi="Arial" w:cs="Arial"/>
          <w:szCs w:val="24"/>
        </w:rPr>
        <w:t xml:space="preserve">Planning to arrange more after school opportunities with tennis, basketball and hockey. </w:t>
      </w:r>
    </w:p>
    <w:p w14:paraId="44039E9C" w14:textId="77777777" w:rsidR="007F76D3" w:rsidRPr="00553C3D" w:rsidRDefault="007F76D3" w:rsidP="00633D69">
      <w:pPr>
        <w:pStyle w:val="ListParagraph"/>
        <w:widowControl/>
        <w:spacing w:after="200" w:line="276" w:lineRule="auto"/>
        <w:ind w:left="1080"/>
        <w:rPr>
          <w:rFonts w:ascii="Arial" w:hAnsi="Arial" w:cs="Arial"/>
          <w:szCs w:val="24"/>
        </w:rPr>
      </w:pPr>
    </w:p>
    <w:p w14:paraId="59E89D4A" w14:textId="77777777" w:rsidR="007F76D3" w:rsidRPr="00586DA6" w:rsidRDefault="007F76D3" w:rsidP="00633D69">
      <w:pPr>
        <w:pStyle w:val="ListParagraph"/>
        <w:ind w:left="360"/>
        <w:rPr>
          <w:rFonts w:ascii="Arial" w:hAnsi="Arial" w:cs="Arial"/>
          <w:b/>
          <w:bCs/>
          <w:szCs w:val="24"/>
        </w:rPr>
      </w:pPr>
      <w:r w:rsidRPr="00586DA6">
        <w:rPr>
          <w:rFonts w:ascii="Arial" w:hAnsi="Arial" w:cs="Arial"/>
          <w:b/>
          <w:bCs/>
          <w:szCs w:val="24"/>
        </w:rPr>
        <w:t>Science Update</w:t>
      </w:r>
    </w:p>
    <w:p w14:paraId="4BE6F8D3" w14:textId="77777777" w:rsidR="007F76D3" w:rsidRPr="00586DA6" w:rsidRDefault="007F76D3" w:rsidP="00633D69">
      <w:pPr>
        <w:pStyle w:val="ListParagraph"/>
        <w:numPr>
          <w:ilvl w:val="0"/>
          <w:numId w:val="32"/>
        </w:numPr>
        <w:ind w:left="1080"/>
        <w:rPr>
          <w:rFonts w:ascii="Arial" w:hAnsi="Arial" w:cs="Arial"/>
          <w:szCs w:val="24"/>
        </w:rPr>
      </w:pPr>
      <w:r w:rsidRPr="00586DA6">
        <w:rPr>
          <w:rFonts w:ascii="Arial" w:hAnsi="Arial" w:cs="Arial"/>
          <w:szCs w:val="24"/>
        </w:rPr>
        <w:lastRenderedPageBreak/>
        <w:t>Milestones document complete and emailed to KBr</w:t>
      </w:r>
    </w:p>
    <w:p w14:paraId="76E4816E" w14:textId="77777777" w:rsidR="007F76D3" w:rsidRPr="00586DA6" w:rsidRDefault="007F76D3" w:rsidP="00633D69">
      <w:pPr>
        <w:pStyle w:val="ListParagraph"/>
        <w:numPr>
          <w:ilvl w:val="0"/>
          <w:numId w:val="32"/>
        </w:numPr>
        <w:ind w:left="1080"/>
        <w:rPr>
          <w:rFonts w:ascii="Arial" w:hAnsi="Arial" w:cs="Arial"/>
          <w:szCs w:val="24"/>
        </w:rPr>
      </w:pPr>
      <w:r w:rsidRPr="00586DA6">
        <w:rPr>
          <w:rFonts w:ascii="Arial" w:hAnsi="Arial" w:cs="Arial"/>
          <w:szCs w:val="24"/>
        </w:rPr>
        <w:t>Long term plan on staff share and with KBr</w:t>
      </w:r>
    </w:p>
    <w:p w14:paraId="37463D71" w14:textId="77777777" w:rsidR="007F76D3" w:rsidRPr="00586DA6" w:rsidRDefault="007F76D3" w:rsidP="00633D69">
      <w:pPr>
        <w:pStyle w:val="ListParagraph"/>
        <w:numPr>
          <w:ilvl w:val="0"/>
          <w:numId w:val="32"/>
        </w:numPr>
        <w:ind w:left="1080"/>
        <w:rPr>
          <w:rFonts w:ascii="Arial" w:hAnsi="Arial" w:cs="Arial"/>
          <w:szCs w:val="24"/>
        </w:rPr>
      </w:pPr>
      <w:r w:rsidRPr="00586DA6">
        <w:rPr>
          <w:rFonts w:ascii="Arial" w:hAnsi="Arial" w:cs="Arial"/>
          <w:szCs w:val="24"/>
        </w:rPr>
        <w:t>Medium Term Plan for each year group in process of being put on staff share for Autumn and Spring terms</w:t>
      </w:r>
    </w:p>
    <w:p w14:paraId="1CAFE1DC" w14:textId="77777777" w:rsidR="007F76D3" w:rsidRPr="00586DA6" w:rsidRDefault="007F76D3" w:rsidP="00633D69">
      <w:pPr>
        <w:pStyle w:val="ListParagraph"/>
        <w:numPr>
          <w:ilvl w:val="0"/>
          <w:numId w:val="32"/>
        </w:numPr>
        <w:ind w:left="1080"/>
        <w:rPr>
          <w:rFonts w:ascii="Arial" w:hAnsi="Arial" w:cs="Arial"/>
          <w:szCs w:val="24"/>
        </w:rPr>
      </w:pPr>
      <w:r w:rsidRPr="00586DA6">
        <w:rPr>
          <w:rFonts w:ascii="Arial" w:hAnsi="Arial" w:cs="Arial"/>
          <w:szCs w:val="24"/>
        </w:rPr>
        <w:t>Intent, Implementation and impact documents on staff share</w:t>
      </w:r>
    </w:p>
    <w:p w14:paraId="2278652E" w14:textId="77777777" w:rsidR="007F76D3" w:rsidRPr="00586DA6" w:rsidRDefault="007F76D3" w:rsidP="00633D69">
      <w:pPr>
        <w:pStyle w:val="ListParagraph"/>
        <w:numPr>
          <w:ilvl w:val="0"/>
          <w:numId w:val="32"/>
        </w:numPr>
        <w:ind w:left="1080"/>
        <w:rPr>
          <w:rFonts w:ascii="Arial" w:hAnsi="Arial" w:cs="Arial"/>
          <w:szCs w:val="24"/>
        </w:rPr>
      </w:pPr>
      <w:r w:rsidRPr="00586DA6">
        <w:rPr>
          <w:rFonts w:ascii="Arial" w:hAnsi="Arial" w:cs="Arial"/>
          <w:szCs w:val="24"/>
        </w:rPr>
        <w:t>Policy and questions sheet up to date on staff share</w:t>
      </w:r>
    </w:p>
    <w:p w14:paraId="7FCE4849" w14:textId="77777777" w:rsidR="007F76D3" w:rsidRPr="00586DA6" w:rsidRDefault="007F76D3" w:rsidP="00633D69">
      <w:pPr>
        <w:pStyle w:val="ListParagraph"/>
        <w:numPr>
          <w:ilvl w:val="0"/>
          <w:numId w:val="32"/>
        </w:numPr>
        <w:ind w:left="1080"/>
        <w:rPr>
          <w:rFonts w:ascii="Arial" w:hAnsi="Arial" w:cs="Arial"/>
          <w:szCs w:val="24"/>
        </w:rPr>
      </w:pPr>
      <w:r w:rsidRPr="00586DA6">
        <w:rPr>
          <w:rFonts w:ascii="Arial" w:hAnsi="Arial" w:cs="Arial"/>
          <w:szCs w:val="24"/>
        </w:rPr>
        <w:t>Met with new Yr 4 teacher to check that she is secure with where to find Yr 4 curriculum. Liaised regarding current unit.</w:t>
      </w:r>
    </w:p>
    <w:p w14:paraId="27B809AA" w14:textId="77777777" w:rsidR="007F76D3" w:rsidRPr="00586DA6" w:rsidRDefault="007F76D3" w:rsidP="00633D69">
      <w:pPr>
        <w:pStyle w:val="ListParagraph"/>
        <w:numPr>
          <w:ilvl w:val="0"/>
          <w:numId w:val="32"/>
        </w:numPr>
        <w:ind w:left="1080"/>
        <w:rPr>
          <w:rFonts w:ascii="Arial" w:hAnsi="Arial" w:cs="Arial"/>
          <w:szCs w:val="24"/>
        </w:rPr>
      </w:pPr>
      <w:r w:rsidRPr="00586DA6">
        <w:rPr>
          <w:rFonts w:ascii="Arial" w:hAnsi="Arial" w:cs="Arial"/>
          <w:szCs w:val="24"/>
        </w:rPr>
        <w:t xml:space="preserve">Seesaw set up so that it is now easy to find any photographic evidence of science coverage.  </w:t>
      </w:r>
    </w:p>
    <w:p w14:paraId="5A577D06" w14:textId="77777777" w:rsidR="007F76D3" w:rsidRPr="00E23EB5" w:rsidRDefault="007F76D3" w:rsidP="00E23EB5">
      <w:pPr>
        <w:ind w:left="720"/>
        <w:rPr>
          <w:rFonts w:ascii="Arial" w:hAnsi="Arial" w:cs="Arial"/>
          <w:szCs w:val="24"/>
          <w:u w:val="single"/>
        </w:rPr>
      </w:pPr>
      <w:r w:rsidRPr="00E23EB5">
        <w:rPr>
          <w:rFonts w:ascii="Arial" w:hAnsi="Arial" w:cs="Arial"/>
          <w:szCs w:val="24"/>
          <w:u w:val="single"/>
        </w:rPr>
        <w:t>Next steps</w:t>
      </w:r>
    </w:p>
    <w:p w14:paraId="696426D8" w14:textId="77777777" w:rsidR="007F76D3" w:rsidRDefault="007F76D3" w:rsidP="00633D69">
      <w:pPr>
        <w:pStyle w:val="ListParagraph"/>
        <w:numPr>
          <w:ilvl w:val="0"/>
          <w:numId w:val="32"/>
        </w:numPr>
        <w:ind w:left="1080"/>
        <w:rPr>
          <w:rFonts w:ascii="Arial" w:hAnsi="Arial" w:cs="Arial"/>
          <w:szCs w:val="24"/>
        </w:rPr>
      </w:pPr>
      <w:r w:rsidRPr="00586DA6">
        <w:rPr>
          <w:rFonts w:ascii="Arial" w:hAnsi="Arial" w:cs="Arial"/>
          <w:szCs w:val="24"/>
        </w:rPr>
        <w:t>Book scrutiny and Seesaw to confirm coverage in each year group</w:t>
      </w:r>
    </w:p>
    <w:p w14:paraId="42331A3D" w14:textId="77BA1F20" w:rsidR="007F76D3" w:rsidRDefault="007F76D3" w:rsidP="00E23EB5">
      <w:pPr>
        <w:pStyle w:val="ListParagraph"/>
        <w:numPr>
          <w:ilvl w:val="0"/>
          <w:numId w:val="32"/>
        </w:numPr>
        <w:ind w:left="1080"/>
        <w:rPr>
          <w:rFonts w:ascii="Arial" w:hAnsi="Arial" w:cs="Arial"/>
          <w:szCs w:val="24"/>
        </w:rPr>
      </w:pPr>
      <w:r w:rsidRPr="00E23EB5">
        <w:rPr>
          <w:rFonts w:ascii="Arial" w:hAnsi="Arial" w:cs="Arial"/>
          <w:szCs w:val="24"/>
        </w:rPr>
        <w:t>Monitoring of Depth of Learning for ARE- and ARE+ in each year group</w:t>
      </w:r>
    </w:p>
    <w:p w14:paraId="3D8273F9" w14:textId="77777777" w:rsidR="007F76D3" w:rsidRPr="00E23EB5" w:rsidRDefault="007F76D3" w:rsidP="00E23EB5">
      <w:pPr>
        <w:pStyle w:val="ListParagraph"/>
        <w:numPr>
          <w:ilvl w:val="0"/>
          <w:numId w:val="32"/>
        </w:numPr>
        <w:ind w:left="1080"/>
        <w:rPr>
          <w:rFonts w:ascii="Arial" w:hAnsi="Arial" w:cs="Arial"/>
          <w:szCs w:val="24"/>
        </w:rPr>
      </w:pPr>
      <w:r w:rsidRPr="00E23EB5">
        <w:rPr>
          <w:rFonts w:ascii="Arial" w:hAnsi="Arial" w:cs="Arial"/>
          <w:szCs w:val="24"/>
        </w:rPr>
        <w:t>Pupil voice</w:t>
      </w:r>
    </w:p>
    <w:p w14:paraId="75C526AA" w14:textId="77777777" w:rsidR="00AE5617" w:rsidRPr="000D32D7" w:rsidRDefault="00AE5617" w:rsidP="00AE5617">
      <w:pPr>
        <w:pStyle w:val="ListParagraph"/>
        <w:rPr>
          <w:rFonts w:ascii="Arial" w:hAnsi="Arial" w:cs="Arial"/>
          <w:szCs w:val="24"/>
        </w:rPr>
      </w:pPr>
    </w:p>
    <w:p w14:paraId="0DC65E25" w14:textId="0AC45F97" w:rsidR="000A540E" w:rsidRDefault="000A540E" w:rsidP="00293C04">
      <w:pPr>
        <w:pStyle w:val="ListParagraph"/>
        <w:widowControl/>
        <w:numPr>
          <w:ilvl w:val="0"/>
          <w:numId w:val="17"/>
        </w:numPr>
        <w:rPr>
          <w:rFonts w:ascii="Arial" w:hAnsi="Arial" w:cs="Arial"/>
          <w:b/>
          <w:snapToGrid/>
          <w:color w:val="000000"/>
          <w:szCs w:val="24"/>
          <w:lang w:val="en-GB" w:eastAsia="en-GB"/>
        </w:rPr>
      </w:pPr>
      <w:r>
        <w:rPr>
          <w:rFonts w:ascii="Arial" w:hAnsi="Arial" w:cs="Arial"/>
          <w:b/>
          <w:snapToGrid/>
          <w:color w:val="000000"/>
          <w:szCs w:val="24"/>
          <w:lang w:val="en-GB" w:eastAsia="en-GB"/>
        </w:rPr>
        <w:t>AOB</w:t>
      </w:r>
    </w:p>
    <w:p w14:paraId="0293A242" w14:textId="77777777" w:rsidR="000A540E" w:rsidRDefault="000A540E" w:rsidP="000A540E">
      <w:pPr>
        <w:pStyle w:val="ListParagraph"/>
        <w:widowControl/>
        <w:rPr>
          <w:rFonts w:ascii="Arial" w:hAnsi="Arial" w:cs="Arial"/>
          <w:b/>
          <w:snapToGrid/>
          <w:color w:val="000000"/>
          <w:szCs w:val="24"/>
          <w:lang w:val="en-GB" w:eastAsia="en-GB"/>
        </w:rPr>
      </w:pPr>
    </w:p>
    <w:p w14:paraId="318CAA91" w14:textId="435489A6" w:rsidR="000759C2" w:rsidRDefault="00F62BB1" w:rsidP="000A540E">
      <w:pPr>
        <w:pStyle w:val="ListParagraph"/>
        <w:widowControl/>
        <w:rPr>
          <w:rFonts w:ascii="Arial" w:hAnsi="Arial" w:cs="Arial"/>
          <w:bCs/>
          <w:snapToGrid/>
          <w:color w:val="000000"/>
          <w:szCs w:val="24"/>
          <w:lang w:val="en-GB" w:eastAsia="en-GB"/>
        </w:rPr>
      </w:pPr>
      <w:r w:rsidRPr="00F62BB1">
        <w:rPr>
          <w:rFonts w:ascii="Arial" w:hAnsi="Arial" w:cs="Arial"/>
          <w:bCs/>
          <w:snapToGrid/>
          <w:color w:val="000000"/>
          <w:szCs w:val="24"/>
          <w:lang w:val="en-GB" w:eastAsia="en-GB"/>
        </w:rPr>
        <w:t>The H</w:t>
      </w:r>
      <w:r>
        <w:rPr>
          <w:rFonts w:ascii="Arial" w:hAnsi="Arial" w:cs="Arial"/>
          <w:bCs/>
          <w:snapToGrid/>
          <w:color w:val="000000"/>
          <w:szCs w:val="24"/>
          <w:lang w:val="en-GB" w:eastAsia="en-GB"/>
        </w:rPr>
        <w:t xml:space="preserve">eadteacher informed Governors that she is currently working with the Headteacher at Stanley Primary to </w:t>
      </w:r>
      <w:r w:rsidR="00907CBE">
        <w:rPr>
          <w:rFonts w:ascii="Arial" w:hAnsi="Arial" w:cs="Arial"/>
          <w:bCs/>
          <w:snapToGrid/>
          <w:color w:val="000000"/>
          <w:szCs w:val="24"/>
          <w:lang w:val="en-GB" w:eastAsia="en-GB"/>
        </w:rPr>
        <w:t>see if any SLAs could be moved to joint SLAs as the two schools are on the same site</w:t>
      </w:r>
    </w:p>
    <w:p w14:paraId="51995FCD" w14:textId="181E8A37" w:rsidR="00502219" w:rsidRDefault="00502219" w:rsidP="000A540E">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There is no integration between the schools at the moment due to staffing levels and Covid</w:t>
      </w:r>
    </w:p>
    <w:p w14:paraId="01112D86" w14:textId="77777777" w:rsidR="003E7E46" w:rsidRDefault="003E7E46" w:rsidP="000A540E">
      <w:pPr>
        <w:pStyle w:val="ListParagraph"/>
        <w:widowControl/>
        <w:rPr>
          <w:rFonts w:ascii="Arial" w:hAnsi="Arial" w:cs="Arial"/>
          <w:bCs/>
          <w:snapToGrid/>
          <w:color w:val="000000"/>
          <w:szCs w:val="24"/>
          <w:lang w:val="en-GB" w:eastAsia="en-GB"/>
        </w:rPr>
      </w:pPr>
    </w:p>
    <w:p w14:paraId="696CA3B4" w14:textId="0262539E" w:rsidR="003E7E46" w:rsidRDefault="003E7E46" w:rsidP="000A540E">
      <w:pPr>
        <w:pStyle w:val="ListParagraph"/>
        <w:widowControl/>
        <w:rPr>
          <w:rFonts w:ascii="Arial" w:hAnsi="Arial" w:cs="Arial"/>
          <w:bCs/>
          <w:snapToGrid/>
          <w:color w:val="000000"/>
          <w:szCs w:val="24"/>
          <w:lang w:val="en-GB" w:eastAsia="en-GB"/>
        </w:rPr>
      </w:pPr>
      <w:r>
        <w:rPr>
          <w:rFonts w:ascii="Arial" w:hAnsi="Arial" w:cs="Arial"/>
          <w:bCs/>
          <w:snapToGrid/>
          <w:color w:val="000000"/>
          <w:szCs w:val="24"/>
          <w:lang w:val="en-GB" w:eastAsia="en-GB"/>
        </w:rPr>
        <w:t>The fie</w:t>
      </w:r>
      <w:r w:rsidR="00F97C86">
        <w:rPr>
          <w:rFonts w:ascii="Arial" w:hAnsi="Arial" w:cs="Arial"/>
          <w:bCs/>
          <w:snapToGrid/>
          <w:color w:val="000000"/>
          <w:szCs w:val="24"/>
          <w:lang w:val="en-GB" w:eastAsia="en-GB"/>
        </w:rPr>
        <w:t>l</w:t>
      </w:r>
      <w:r>
        <w:rPr>
          <w:rFonts w:ascii="Arial" w:hAnsi="Arial" w:cs="Arial"/>
          <w:bCs/>
          <w:snapToGrid/>
          <w:color w:val="000000"/>
          <w:szCs w:val="24"/>
          <w:lang w:val="en-GB" w:eastAsia="en-GB"/>
        </w:rPr>
        <w:t>d needs to be developed to allow for more outdoor sessions</w:t>
      </w:r>
      <w:r w:rsidR="00C44A1C">
        <w:rPr>
          <w:rFonts w:ascii="Arial" w:hAnsi="Arial" w:cs="Arial"/>
          <w:bCs/>
          <w:snapToGrid/>
          <w:color w:val="000000"/>
          <w:szCs w:val="24"/>
          <w:lang w:val="en-GB" w:eastAsia="en-GB"/>
        </w:rPr>
        <w:t xml:space="preserve"> and enrichment for the children.</w:t>
      </w:r>
    </w:p>
    <w:p w14:paraId="16525110" w14:textId="25C6F609" w:rsidR="00C44A1C" w:rsidRDefault="00C44A1C" w:rsidP="00C44A1C">
      <w:pPr>
        <w:pStyle w:val="ListParagraph"/>
        <w:widowControl/>
        <w:numPr>
          <w:ilvl w:val="0"/>
          <w:numId w:val="34"/>
        </w:numPr>
        <w:rPr>
          <w:rFonts w:ascii="Arial" w:hAnsi="Arial" w:cs="Arial"/>
          <w:bCs/>
          <w:snapToGrid/>
          <w:color w:val="000000"/>
          <w:szCs w:val="24"/>
          <w:lang w:val="en-GB" w:eastAsia="en-GB"/>
        </w:rPr>
      </w:pPr>
      <w:r>
        <w:rPr>
          <w:rFonts w:ascii="Arial" w:hAnsi="Arial" w:cs="Arial"/>
          <w:bCs/>
          <w:snapToGrid/>
          <w:color w:val="000000"/>
          <w:szCs w:val="24"/>
          <w:lang w:val="en-GB" w:eastAsia="en-GB"/>
        </w:rPr>
        <w:t xml:space="preserve">A path needs to be installed </w:t>
      </w:r>
      <w:r w:rsidR="00681579">
        <w:rPr>
          <w:rFonts w:ascii="Arial" w:hAnsi="Arial" w:cs="Arial"/>
          <w:bCs/>
          <w:snapToGrid/>
          <w:color w:val="000000"/>
          <w:szCs w:val="24"/>
          <w:lang w:val="en-GB" w:eastAsia="en-GB"/>
        </w:rPr>
        <w:t>to allow people to leave the site in an emergency</w:t>
      </w:r>
    </w:p>
    <w:p w14:paraId="160E2966" w14:textId="3E4E6264" w:rsidR="00681579" w:rsidRDefault="00681579" w:rsidP="00350604">
      <w:pPr>
        <w:pStyle w:val="ListParagraph"/>
        <w:widowControl/>
        <w:numPr>
          <w:ilvl w:val="1"/>
          <w:numId w:val="34"/>
        </w:numPr>
        <w:rPr>
          <w:rFonts w:ascii="Arial" w:hAnsi="Arial" w:cs="Arial"/>
          <w:bCs/>
          <w:snapToGrid/>
          <w:color w:val="000000"/>
          <w:szCs w:val="24"/>
          <w:lang w:val="en-GB" w:eastAsia="en-GB"/>
        </w:rPr>
      </w:pPr>
      <w:r w:rsidRPr="00350604">
        <w:rPr>
          <w:rFonts w:ascii="Arial" w:hAnsi="Arial" w:cs="Arial"/>
          <w:bCs/>
          <w:snapToGrid/>
          <w:color w:val="000000"/>
          <w:szCs w:val="24"/>
          <w:lang w:val="en-GB" w:eastAsia="en-GB"/>
        </w:rPr>
        <w:t xml:space="preserve">Staff visited the Barnstondale site </w:t>
      </w:r>
      <w:r w:rsidR="00350604" w:rsidRPr="00350604">
        <w:rPr>
          <w:rFonts w:ascii="Arial" w:hAnsi="Arial" w:cs="Arial"/>
          <w:bCs/>
          <w:snapToGrid/>
          <w:color w:val="000000"/>
          <w:szCs w:val="24"/>
          <w:lang w:val="en-GB" w:eastAsia="en-GB"/>
        </w:rPr>
        <w:t>to look at their sensory path</w:t>
      </w:r>
    </w:p>
    <w:p w14:paraId="16235663" w14:textId="70D05A31" w:rsidR="00350604" w:rsidRDefault="00350604" w:rsidP="00350604">
      <w:pPr>
        <w:pStyle w:val="ListParagraph"/>
        <w:widowControl/>
        <w:numPr>
          <w:ilvl w:val="1"/>
          <w:numId w:val="34"/>
        </w:numPr>
        <w:rPr>
          <w:rFonts w:ascii="Arial" w:hAnsi="Arial" w:cs="Arial"/>
          <w:bCs/>
          <w:snapToGrid/>
          <w:color w:val="000000"/>
          <w:szCs w:val="24"/>
          <w:lang w:val="en-GB" w:eastAsia="en-GB"/>
        </w:rPr>
      </w:pPr>
      <w:r>
        <w:rPr>
          <w:rFonts w:ascii="Arial" w:hAnsi="Arial" w:cs="Arial"/>
          <w:bCs/>
          <w:snapToGrid/>
          <w:color w:val="000000"/>
          <w:szCs w:val="24"/>
          <w:lang w:val="en-GB" w:eastAsia="en-GB"/>
        </w:rPr>
        <w:t>The Headteacher has asked the Stanley Headteacher if money can be ringfenced from the DFC income</w:t>
      </w:r>
      <w:r w:rsidR="00376368">
        <w:rPr>
          <w:rFonts w:ascii="Arial" w:hAnsi="Arial" w:cs="Arial"/>
          <w:bCs/>
          <w:snapToGrid/>
          <w:color w:val="000000"/>
          <w:szCs w:val="24"/>
          <w:lang w:val="en-GB" w:eastAsia="en-GB"/>
        </w:rPr>
        <w:t xml:space="preserve"> and external funding could be applied for </w:t>
      </w:r>
    </w:p>
    <w:p w14:paraId="030254AF" w14:textId="2652C323" w:rsidR="00376368" w:rsidRDefault="00376368" w:rsidP="00376368">
      <w:pPr>
        <w:pStyle w:val="ListParagraph"/>
        <w:widowControl/>
        <w:numPr>
          <w:ilvl w:val="2"/>
          <w:numId w:val="34"/>
        </w:numPr>
        <w:rPr>
          <w:rFonts w:ascii="Arial" w:hAnsi="Arial" w:cs="Arial"/>
          <w:bCs/>
          <w:snapToGrid/>
          <w:color w:val="000000"/>
          <w:szCs w:val="24"/>
          <w:lang w:val="en-GB" w:eastAsia="en-GB"/>
        </w:rPr>
      </w:pPr>
      <w:r>
        <w:rPr>
          <w:rFonts w:ascii="Arial" w:hAnsi="Arial" w:cs="Arial"/>
          <w:bCs/>
          <w:snapToGrid/>
          <w:color w:val="000000"/>
          <w:szCs w:val="24"/>
          <w:lang w:val="en-GB" w:eastAsia="en-GB"/>
        </w:rPr>
        <w:t>The He</w:t>
      </w:r>
      <w:r w:rsidR="002F2E06">
        <w:rPr>
          <w:rFonts w:ascii="Arial" w:hAnsi="Arial" w:cs="Arial"/>
          <w:bCs/>
          <w:snapToGrid/>
          <w:color w:val="000000"/>
          <w:szCs w:val="24"/>
          <w:lang w:val="en-GB" w:eastAsia="en-GB"/>
        </w:rPr>
        <w:t>a</w:t>
      </w:r>
      <w:r>
        <w:rPr>
          <w:rFonts w:ascii="Arial" w:hAnsi="Arial" w:cs="Arial"/>
          <w:bCs/>
          <w:snapToGrid/>
          <w:color w:val="000000"/>
          <w:szCs w:val="24"/>
          <w:lang w:val="en-GB" w:eastAsia="en-GB"/>
        </w:rPr>
        <w:t>dteacher has a contact who helped her secure lottery funding in the past</w:t>
      </w:r>
    </w:p>
    <w:p w14:paraId="38DF8DAE" w14:textId="65A7E2D2" w:rsidR="002F2E06" w:rsidRDefault="002F2E06" w:rsidP="002F2E06">
      <w:pPr>
        <w:pStyle w:val="ListParagraph"/>
        <w:widowControl/>
        <w:numPr>
          <w:ilvl w:val="1"/>
          <w:numId w:val="34"/>
        </w:numPr>
        <w:rPr>
          <w:rFonts w:ascii="Arial" w:hAnsi="Arial" w:cs="Arial"/>
          <w:bCs/>
          <w:snapToGrid/>
          <w:color w:val="000000"/>
          <w:szCs w:val="24"/>
          <w:lang w:val="en-GB" w:eastAsia="en-GB"/>
        </w:rPr>
      </w:pPr>
      <w:r>
        <w:rPr>
          <w:rFonts w:ascii="Arial" w:hAnsi="Arial" w:cs="Arial"/>
          <w:bCs/>
          <w:snapToGrid/>
          <w:color w:val="000000"/>
          <w:szCs w:val="24"/>
          <w:lang w:val="en-GB" w:eastAsia="en-GB"/>
        </w:rPr>
        <w:t>There is a Company looking at plans and costs</w:t>
      </w:r>
    </w:p>
    <w:p w14:paraId="5DA24100" w14:textId="6AD5821C" w:rsidR="001A6F06" w:rsidRPr="00350604" w:rsidRDefault="001A6F06" w:rsidP="002F2E06">
      <w:pPr>
        <w:pStyle w:val="ListParagraph"/>
        <w:widowControl/>
        <w:numPr>
          <w:ilvl w:val="1"/>
          <w:numId w:val="34"/>
        </w:numPr>
        <w:rPr>
          <w:rFonts w:ascii="Arial" w:hAnsi="Arial" w:cs="Arial"/>
          <w:bCs/>
          <w:snapToGrid/>
          <w:color w:val="000000"/>
          <w:szCs w:val="24"/>
          <w:lang w:val="en-GB" w:eastAsia="en-GB"/>
        </w:rPr>
      </w:pPr>
      <w:r>
        <w:rPr>
          <w:rFonts w:ascii="Arial" w:hAnsi="Arial" w:cs="Arial"/>
          <w:bCs/>
          <w:snapToGrid/>
          <w:color w:val="000000"/>
          <w:szCs w:val="24"/>
          <w:lang w:val="en-GB" w:eastAsia="en-GB"/>
        </w:rPr>
        <w:t>We need to have the field working for the children in the near future</w:t>
      </w:r>
    </w:p>
    <w:p w14:paraId="2C6A0189" w14:textId="77777777" w:rsidR="000A540E" w:rsidRDefault="000A540E" w:rsidP="000A540E">
      <w:pPr>
        <w:pStyle w:val="ListParagraph"/>
        <w:widowControl/>
        <w:rPr>
          <w:rFonts w:ascii="Arial" w:hAnsi="Arial" w:cs="Arial"/>
          <w:b/>
          <w:snapToGrid/>
          <w:color w:val="000000"/>
          <w:szCs w:val="24"/>
          <w:lang w:val="en-GB" w:eastAsia="en-GB"/>
        </w:rPr>
      </w:pPr>
    </w:p>
    <w:p w14:paraId="6BD5A9C4" w14:textId="5F71047F" w:rsidR="00C74DB3" w:rsidRPr="00633D69" w:rsidRDefault="00C74DB3" w:rsidP="00293C04">
      <w:pPr>
        <w:pStyle w:val="ListParagraph"/>
        <w:widowControl/>
        <w:numPr>
          <w:ilvl w:val="0"/>
          <w:numId w:val="17"/>
        </w:numPr>
        <w:rPr>
          <w:rFonts w:ascii="Arial" w:hAnsi="Arial" w:cs="Arial"/>
          <w:b/>
          <w:snapToGrid/>
          <w:color w:val="000000"/>
          <w:szCs w:val="24"/>
          <w:lang w:val="en-GB" w:eastAsia="en-GB"/>
        </w:rPr>
      </w:pPr>
      <w:r w:rsidRPr="00633D69">
        <w:rPr>
          <w:rFonts w:ascii="Arial" w:hAnsi="Arial" w:cs="Arial"/>
          <w:b/>
          <w:snapToGrid/>
          <w:color w:val="000000"/>
          <w:szCs w:val="24"/>
          <w:lang w:val="en-GB" w:eastAsia="en-GB"/>
        </w:rPr>
        <w:t xml:space="preserve">DATE AND TIME OF </w:t>
      </w:r>
      <w:r w:rsidR="006B48D0" w:rsidRPr="00633D69">
        <w:rPr>
          <w:rFonts w:ascii="Arial" w:hAnsi="Arial" w:cs="Arial"/>
          <w:b/>
          <w:snapToGrid/>
          <w:color w:val="000000"/>
          <w:szCs w:val="24"/>
          <w:lang w:val="en-GB" w:eastAsia="en-GB"/>
        </w:rPr>
        <w:t xml:space="preserve">THE </w:t>
      </w:r>
      <w:r w:rsidR="00870BF1" w:rsidRPr="00633D69">
        <w:rPr>
          <w:rFonts w:ascii="Arial" w:hAnsi="Arial" w:cs="Arial"/>
          <w:b/>
          <w:snapToGrid/>
          <w:color w:val="000000"/>
          <w:szCs w:val="24"/>
          <w:lang w:val="en-GB" w:eastAsia="en-GB"/>
        </w:rPr>
        <w:t>NEXT</w:t>
      </w:r>
      <w:r w:rsidR="006B48D0" w:rsidRPr="00633D69">
        <w:rPr>
          <w:rFonts w:ascii="Arial" w:hAnsi="Arial" w:cs="Arial"/>
          <w:b/>
          <w:snapToGrid/>
          <w:color w:val="000000"/>
          <w:szCs w:val="24"/>
          <w:lang w:val="en-GB" w:eastAsia="en-GB"/>
        </w:rPr>
        <w:t xml:space="preserve"> </w:t>
      </w:r>
      <w:r w:rsidRPr="00633D69">
        <w:rPr>
          <w:rFonts w:ascii="Arial" w:hAnsi="Arial" w:cs="Arial"/>
          <w:b/>
          <w:snapToGrid/>
          <w:color w:val="000000"/>
          <w:szCs w:val="24"/>
          <w:lang w:val="en-GB" w:eastAsia="en-GB"/>
        </w:rPr>
        <w:t>MEETING</w:t>
      </w:r>
    </w:p>
    <w:p w14:paraId="2BFEBDD2" w14:textId="77777777" w:rsidR="00BF6616" w:rsidRPr="006B48D0" w:rsidRDefault="00BF6616" w:rsidP="00BF6616">
      <w:pPr>
        <w:pStyle w:val="ListParagraph"/>
        <w:widowControl/>
        <w:rPr>
          <w:rFonts w:ascii="Arial" w:hAnsi="Arial" w:cs="Arial"/>
          <w:b/>
          <w:snapToGrid/>
          <w:color w:val="000000"/>
          <w:szCs w:val="24"/>
          <w:u w:val="single"/>
          <w:lang w:val="en-GB" w:eastAsia="en-GB"/>
        </w:rPr>
      </w:pPr>
    </w:p>
    <w:p w14:paraId="3AE78634" w14:textId="1C90D62D" w:rsidR="006B48D0" w:rsidRDefault="001A6F06" w:rsidP="006B48D0">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The date of the next meeting was agreed as </w:t>
      </w:r>
      <w:r w:rsidR="00166DBD">
        <w:rPr>
          <w:rFonts w:ascii="Arial" w:hAnsi="Arial" w:cs="Arial"/>
          <w:snapToGrid/>
          <w:color w:val="000000"/>
          <w:szCs w:val="24"/>
          <w:lang w:val="en-GB" w:eastAsia="en-GB"/>
        </w:rPr>
        <w:t>17 June 2022 at 9.45am</w:t>
      </w:r>
    </w:p>
    <w:p w14:paraId="59C9C28C" w14:textId="77777777" w:rsidR="00166DBD" w:rsidRPr="007C4A93" w:rsidRDefault="00166DBD" w:rsidP="006B48D0">
      <w:pPr>
        <w:widowControl/>
        <w:ind w:left="720"/>
        <w:rPr>
          <w:rFonts w:ascii="Arial" w:hAnsi="Arial" w:cs="Arial"/>
          <w:snapToGrid/>
          <w:color w:val="000000"/>
          <w:szCs w:val="24"/>
          <w:lang w:val="en-GB" w:eastAsia="en-GB"/>
        </w:rPr>
      </w:pPr>
    </w:p>
    <w:p w14:paraId="45476453" w14:textId="0E26499F" w:rsidR="00682FD5" w:rsidRDefault="00682FD5" w:rsidP="00E63860">
      <w:pPr>
        <w:rPr>
          <w:rFonts w:ascii="Arial" w:hAnsi="Arial" w:cs="Arial"/>
          <w:szCs w:val="24"/>
        </w:rPr>
      </w:pPr>
    </w:p>
    <w:p w14:paraId="6DE31F7E" w14:textId="77777777" w:rsidR="007C4A93" w:rsidRPr="00BF6616" w:rsidRDefault="007C4A93" w:rsidP="00682FD5">
      <w:pPr>
        <w:ind w:left="426"/>
        <w:rPr>
          <w:rFonts w:ascii="Arial" w:hAnsi="Arial" w:cs="Arial"/>
          <w:szCs w:val="24"/>
        </w:rPr>
      </w:pPr>
    </w:p>
    <w:p w14:paraId="5EE09AB1" w14:textId="77777777" w:rsidR="00E56777" w:rsidRPr="00BF6616" w:rsidRDefault="003E0D73" w:rsidP="00634FAB">
      <w:pPr>
        <w:widowControl/>
        <w:ind w:left="720"/>
        <w:rPr>
          <w:rFonts w:ascii="Arial" w:hAnsi="Arial" w:cs="Arial"/>
          <w:snapToGrid/>
          <w:color w:val="000000"/>
          <w:szCs w:val="24"/>
          <w:lang w:val="en-GB" w:eastAsia="en-GB"/>
        </w:rPr>
      </w:pPr>
      <w:r w:rsidRPr="00BF6616">
        <w:rPr>
          <w:rFonts w:ascii="Arial" w:hAnsi="Arial" w:cs="Arial"/>
          <w:snapToGrid/>
          <w:color w:val="000000"/>
          <w:szCs w:val="24"/>
          <w:lang w:val="en-GB" w:eastAsia="en-GB"/>
        </w:rPr>
        <w:t>.................................................... Chair   ....................................................date</w:t>
      </w:r>
    </w:p>
    <w:p w14:paraId="0B3CEC1E" w14:textId="1FCC4375" w:rsidR="0077787D" w:rsidRDefault="0077787D" w:rsidP="00293C04">
      <w:pPr>
        <w:widowControl/>
        <w:rPr>
          <w:rFonts w:ascii="Arial" w:hAnsi="Arial" w:cs="Arial"/>
          <w:snapToGrid/>
          <w:color w:val="000000"/>
          <w:szCs w:val="24"/>
          <w:lang w:val="en-GB" w:eastAsia="en-GB"/>
        </w:rPr>
      </w:pPr>
    </w:p>
    <w:p w14:paraId="7A449287" w14:textId="33B639A2" w:rsidR="006B48D0" w:rsidRDefault="006B48D0" w:rsidP="00293C04">
      <w:pPr>
        <w:widowControl/>
        <w:rPr>
          <w:rFonts w:ascii="Arial" w:hAnsi="Arial" w:cs="Arial"/>
          <w:snapToGrid/>
          <w:color w:val="000000"/>
          <w:szCs w:val="24"/>
          <w:lang w:val="en-GB" w:eastAsia="en-GB"/>
        </w:rPr>
      </w:pPr>
    </w:p>
    <w:p w14:paraId="70CDC79A" w14:textId="216F514A" w:rsidR="006B48D0" w:rsidRDefault="006B48D0" w:rsidP="00293C04">
      <w:pPr>
        <w:widowControl/>
        <w:rPr>
          <w:rFonts w:ascii="Arial" w:hAnsi="Arial" w:cs="Arial"/>
          <w:snapToGrid/>
          <w:color w:val="000000"/>
          <w:szCs w:val="24"/>
          <w:lang w:val="en-GB" w:eastAsia="en-GB"/>
        </w:rPr>
      </w:pPr>
    </w:p>
    <w:p w14:paraId="468E3E8D" w14:textId="5A0289AD" w:rsidR="006B48D0" w:rsidRDefault="006B48D0" w:rsidP="00293C04">
      <w:pPr>
        <w:widowControl/>
        <w:rPr>
          <w:rFonts w:ascii="Arial" w:hAnsi="Arial" w:cs="Arial"/>
          <w:snapToGrid/>
          <w:color w:val="000000"/>
          <w:szCs w:val="24"/>
          <w:lang w:val="en-GB" w:eastAsia="en-GB"/>
        </w:rPr>
      </w:pPr>
    </w:p>
    <w:p w14:paraId="554FB214" w14:textId="2A6286C6" w:rsidR="006B48D0" w:rsidRDefault="00166DBD" w:rsidP="00293C04">
      <w:pPr>
        <w:widowControl/>
        <w:rPr>
          <w:rFonts w:ascii="Arial" w:hAnsi="Arial" w:cs="Arial"/>
          <w:snapToGrid/>
          <w:color w:val="000000"/>
          <w:szCs w:val="24"/>
          <w:lang w:val="en-GB" w:eastAsia="en-GB"/>
        </w:rPr>
      </w:pPr>
      <w:r>
        <w:rPr>
          <w:rFonts w:ascii="Arial" w:hAnsi="Arial" w:cs="Arial"/>
          <w:snapToGrid/>
          <w:color w:val="000000"/>
          <w:szCs w:val="24"/>
          <w:lang w:val="en-GB" w:eastAsia="en-GB"/>
        </w:rPr>
        <w:t xml:space="preserve">There being nothing further to discuss the meeting closed at </w:t>
      </w:r>
      <w:r w:rsidR="00530C18">
        <w:rPr>
          <w:rFonts w:ascii="Arial" w:hAnsi="Arial" w:cs="Arial"/>
          <w:snapToGrid/>
          <w:color w:val="000000"/>
          <w:szCs w:val="24"/>
          <w:lang w:val="en-GB" w:eastAsia="en-GB"/>
        </w:rPr>
        <w:t>11.15a</w:t>
      </w:r>
      <w:r w:rsidR="00E63860">
        <w:rPr>
          <w:rFonts w:ascii="Arial" w:hAnsi="Arial" w:cs="Arial"/>
          <w:snapToGrid/>
          <w:color w:val="000000"/>
          <w:szCs w:val="24"/>
          <w:lang w:val="en-GB" w:eastAsia="en-GB"/>
        </w:rPr>
        <w:t>m</w:t>
      </w:r>
    </w:p>
    <w:p w14:paraId="5B22DD07" w14:textId="63863BAB" w:rsidR="00BF6616" w:rsidRDefault="00BF6616" w:rsidP="00293C04">
      <w:pPr>
        <w:widowControl/>
        <w:rPr>
          <w:rFonts w:ascii="Arial" w:hAnsi="Arial" w:cs="Arial"/>
          <w:snapToGrid/>
          <w:color w:val="000000"/>
          <w:szCs w:val="24"/>
          <w:lang w:val="en-GB" w:eastAsia="en-GB"/>
        </w:rPr>
      </w:pPr>
    </w:p>
    <w:p w14:paraId="606178D4" w14:textId="77777777" w:rsidR="002C0338" w:rsidRPr="00BF6616" w:rsidRDefault="002C0338" w:rsidP="00634FAB">
      <w:pPr>
        <w:widowControl/>
        <w:ind w:left="720"/>
        <w:rPr>
          <w:rFonts w:ascii="Arial" w:hAnsi="Arial" w:cs="Arial"/>
          <w:snapToGrid/>
          <w:color w:val="000000"/>
          <w:szCs w:val="24"/>
          <w:lang w:val="en-GB" w:eastAsia="en-GB"/>
        </w:rPr>
      </w:pPr>
      <w:r w:rsidRPr="00BF6616">
        <w:rPr>
          <w:rFonts w:ascii="Arial" w:hAnsi="Arial" w:cs="Arial"/>
          <w:snapToGrid/>
          <w:color w:val="000000"/>
          <w:szCs w:val="24"/>
          <w:lang w:val="en-GB" w:eastAsia="en-GB"/>
        </w:rPr>
        <w:t>Agreed actions</w:t>
      </w:r>
    </w:p>
    <w:p w14:paraId="16654146" w14:textId="77777777" w:rsidR="002C0338" w:rsidRPr="00BF6616" w:rsidRDefault="002C0338" w:rsidP="00634FAB">
      <w:pPr>
        <w:widowControl/>
        <w:ind w:left="720"/>
        <w:rPr>
          <w:rFonts w:ascii="Arial" w:hAnsi="Arial" w:cs="Arial"/>
          <w:snapToGrid/>
          <w:color w:val="000000"/>
          <w:szCs w:val="24"/>
          <w:lang w:val="en-GB" w:eastAsia="en-GB"/>
        </w:rPr>
      </w:pPr>
    </w:p>
    <w:tbl>
      <w:tblPr>
        <w:tblStyle w:val="TableGrid"/>
        <w:tblW w:w="11198" w:type="dxa"/>
        <w:tblInd w:w="-1139" w:type="dxa"/>
        <w:tblLayout w:type="fixed"/>
        <w:tblLook w:val="04A0" w:firstRow="1" w:lastRow="0" w:firstColumn="1" w:lastColumn="0" w:noHBand="0" w:noVBand="1"/>
      </w:tblPr>
      <w:tblGrid>
        <w:gridCol w:w="7513"/>
        <w:gridCol w:w="1591"/>
        <w:gridCol w:w="2094"/>
      </w:tblGrid>
      <w:tr w:rsidR="00F97C86" w:rsidRPr="00F97C86" w14:paraId="20B8E5C0" w14:textId="77777777" w:rsidTr="00F97C86">
        <w:tc>
          <w:tcPr>
            <w:tcW w:w="7513" w:type="dxa"/>
          </w:tcPr>
          <w:p w14:paraId="4585CF41" w14:textId="77777777" w:rsidR="00F97C86" w:rsidRPr="00F97C86" w:rsidRDefault="00F97C86" w:rsidP="003E2EB2">
            <w:pPr>
              <w:widowControl/>
              <w:rPr>
                <w:rFonts w:ascii="Arial" w:hAnsi="Arial" w:cs="Arial"/>
                <w:snapToGrid/>
                <w:color w:val="000000"/>
                <w:szCs w:val="24"/>
                <w:lang w:val="en-GB" w:eastAsia="en-GB"/>
              </w:rPr>
            </w:pPr>
            <w:bookmarkStart w:id="1" w:name="_Hlk1576439"/>
            <w:r w:rsidRPr="00F97C86">
              <w:rPr>
                <w:rFonts w:ascii="Arial" w:hAnsi="Arial" w:cs="Arial"/>
                <w:snapToGrid/>
                <w:color w:val="000000"/>
                <w:szCs w:val="24"/>
                <w:lang w:val="en-GB" w:eastAsia="en-GB"/>
              </w:rPr>
              <w:t>Action</w:t>
            </w:r>
          </w:p>
        </w:tc>
        <w:tc>
          <w:tcPr>
            <w:tcW w:w="1591" w:type="dxa"/>
          </w:tcPr>
          <w:p w14:paraId="396CCCA0" w14:textId="77777777" w:rsidR="00F97C86" w:rsidRPr="00F97C86" w:rsidRDefault="00F97C86" w:rsidP="00634FAB">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By Who</w:t>
            </w:r>
          </w:p>
        </w:tc>
        <w:tc>
          <w:tcPr>
            <w:tcW w:w="2094" w:type="dxa"/>
          </w:tcPr>
          <w:p w14:paraId="1DF2F210" w14:textId="77777777" w:rsidR="00F97C86" w:rsidRPr="00F97C86" w:rsidRDefault="00F97C86" w:rsidP="00634FAB">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By When</w:t>
            </w:r>
          </w:p>
        </w:tc>
      </w:tr>
      <w:tr w:rsidR="00F97C86" w:rsidRPr="00F97C86" w14:paraId="5746F122" w14:textId="77777777" w:rsidTr="00F97C86">
        <w:tc>
          <w:tcPr>
            <w:tcW w:w="7513" w:type="dxa"/>
          </w:tcPr>
          <w:p w14:paraId="4550CB84" w14:textId="0A9EC683"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 xml:space="preserve">to arrange for the Sexual Violence and Sexual Harassment between </w:t>
            </w:r>
            <w:r w:rsidRPr="00F97C86">
              <w:rPr>
                <w:rFonts w:ascii="Arial" w:hAnsi="Arial" w:cs="Arial"/>
                <w:snapToGrid/>
                <w:color w:val="000000"/>
                <w:szCs w:val="24"/>
                <w:lang w:val="en-GB" w:eastAsia="en-GB"/>
              </w:rPr>
              <w:lastRenderedPageBreak/>
              <w:t>children in schools and colleges document to be added to the school website</w:t>
            </w:r>
          </w:p>
        </w:tc>
        <w:tc>
          <w:tcPr>
            <w:tcW w:w="1591" w:type="dxa"/>
          </w:tcPr>
          <w:p w14:paraId="479C7027" w14:textId="564E6192"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lastRenderedPageBreak/>
              <w:t>Headteacher</w:t>
            </w:r>
          </w:p>
        </w:tc>
        <w:tc>
          <w:tcPr>
            <w:tcW w:w="2094" w:type="dxa"/>
          </w:tcPr>
          <w:p w14:paraId="578762E8" w14:textId="486998FC" w:rsidR="00F97C86" w:rsidRPr="00F97C86" w:rsidRDefault="00E63860" w:rsidP="00F97C86">
            <w:pPr>
              <w:widowControl/>
              <w:rPr>
                <w:rFonts w:ascii="Arial" w:hAnsi="Arial" w:cs="Arial"/>
                <w:snapToGrid/>
                <w:color w:val="000000"/>
                <w:szCs w:val="24"/>
                <w:lang w:val="en-GB" w:eastAsia="en-GB"/>
              </w:rPr>
            </w:pPr>
            <w:r>
              <w:rPr>
                <w:rFonts w:ascii="Arial" w:hAnsi="Arial" w:cs="Arial"/>
                <w:snapToGrid/>
                <w:color w:val="000000"/>
                <w:szCs w:val="24"/>
                <w:lang w:val="en-GB" w:eastAsia="en-GB"/>
              </w:rPr>
              <w:t>When convenient</w:t>
            </w:r>
          </w:p>
        </w:tc>
      </w:tr>
      <w:tr w:rsidR="00E63860" w:rsidRPr="00F97C86" w14:paraId="50B1986F" w14:textId="77777777" w:rsidTr="00F97C86">
        <w:tc>
          <w:tcPr>
            <w:tcW w:w="7513" w:type="dxa"/>
          </w:tcPr>
          <w:p w14:paraId="1C019E76" w14:textId="08323E20" w:rsidR="00E63860" w:rsidRPr="00F97C86" w:rsidRDefault="00E63860" w:rsidP="00E63860">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lastRenderedPageBreak/>
              <w:t>to provide a photograph and bio for inclusion on the website</w:t>
            </w:r>
          </w:p>
        </w:tc>
        <w:tc>
          <w:tcPr>
            <w:tcW w:w="1591" w:type="dxa"/>
          </w:tcPr>
          <w:p w14:paraId="0528E126" w14:textId="66264B91" w:rsidR="00E63860" w:rsidRPr="00F97C86" w:rsidRDefault="00E63860" w:rsidP="00E63860">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All Governors</w:t>
            </w:r>
          </w:p>
        </w:tc>
        <w:tc>
          <w:tcPr>
            <w:tcW w:w="2094" w:type="dxa"/>
          </w:tcPr>
          <w:p w14:paraId="0C521ED6" w14:textId="470FE125" w:rsidR="00E63860" w:rsidRPr="00F97C86" w:rsidRDefault="00E63860" w:rsidP="00E63860">
            <w:pPr>
              <w:widowControl/>
              <w:rPr>
                <w:rFonts w:ascii="Arial" w:hAnsi="Arial" w:cs="Arial"/>
                <w:snapToGrid/>
                <w:color w:val="000000"/>
                <w:szCs w:val="24"/>
                <w:lang w:val="en-GB" w:eastAsia="en-GB"/>
              </w:rPr>
            </w:pPr>
            <w:r>
              <w:rPr>
                <w:rFonts w:ascii="Arial" w:hAnsi="Arial" w:cs="Arial"/>
                <w:snapToGrid/>
                <w:color w:val="000000"/>
                <w:szCs w:val="24"/>
                <w:lang w:val="en-GB" w:eastAsia="en-GB"/>
              </w:rPr>
              <w:t>ASAP</w:t>
            </w:r>
          </w:p>
        </w:tc>
      </w:tr>
      <w:tr w:rsidR="00E63860" w:rsidRPr="00F97C86" w14:paraId="291D6C06" w14:textId="77777777" w:rsidTr="00F97C86">
        <w:tc>
          <w:tcPr>
            <w:tcW w:w="7513" w:type="dxa"/>
          </w:tcPr>
          <w:p w14:paraId="594B65BB" w14:textId="0A85FD63" w:rsidR="00E63860" w:rsidRPr="00F97C86" w:rsidRDefault="00E63860" w:rsidP="00E63860">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to arrange for Governor photos and bios to be added to the website</w:t>
            </w:r>
          </w:p>
        </w:tc>
        <w:tc>
          <w:tcPr>
            <w:tcW w:w="1591" w:type="dxa"/>
          </w:tcPr>
          <w:p w14:paraId="3C8A8F80" w14:textId="1E7285B5" w:rsidR="00E63860" w:rsidRPr="00F97C86" w:rsidRDefault="00E63860" w:rsidP="00E63860">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Headteacher</w:t>
            </w:r>
          </w:p>
        </w:tc>
        <w:tc>
          <w:tcPr>
            <w:tcW w:w="2094" w:type="dxa"/>
          </w:tcPr>
          <w:p w14:paraId="2AAFEFCD" w14:textId="64306B30" w:rsidR="00E63860" w:rsidRPr="00F97C86" w:rsidRDefault="00E63860" w:rsidP="00E63860">
            <w:pPr>
              <w:widowControl/>
              <w:rPr>
                <w:rFonts w:ascii="Arial" w:hAnsi="Arial" w:cs="Arial"/>
                <w:snapToGrid/>
                <w:color w:val="000000"/>
                <w:szCs w:val="24"/>
                <w:lang w:val="en-GB" w:eastAsia="en-GB"/>
              </w:rPr>
            </w:pPr>
            <w:r w:rsidRPr="00006627">
              <w:rPr>
                <w:rFonts w:ascii="Arial" w:hAnsi="Arial" w:cs="Arial"/>
                <w:snapToGrid/>
                <w:color w:val="000000"/>
                <w:szCs w:val="24"/>
                <w:lang w:val="en-GB" w:eastAsia="en-GB"/>
              </w:rPr>
              <w:t>When convenient</w:t>
            </w:r>
          </w:p>
        </w:tc>
      </w:tr>
      <w:tr w:rsidR="00F97C86" w:rsidRPr="00F97C86" w14:paraId="737BEA4A" w14:textId="77777777" w:rsidTr="00F97C86">
        <w:tc>
          <w:tcPr>
            <w:tcW w:w="7513" w:type="dxa"/>
          </w:tcPr>
          <w:p w14:paraId="2B6253E8" w14:textId="51567570"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 xml:space="preserve">to send the bio proforma used at Stanley School to the Clerk of Governors for circulation </w:t>
            </w:r>
          </w:p>
        </w:tc>
        <w:tc>
          <w:tcPr>
            <w:tcW w:w="1591" w:type="dxa"/>
          </w:tcPr>
          <w:p w14:paraId="7639AC64" w14:textId="0FCE1B8C"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Chair of Governors</w:t>
            </w:r>
          </w:p>
        </w:tc>
        <w:tc>
          <w:tcPr>
            <w:tcW w:w="2094" w:type="dxa"/>
          </w:tcPr>
          <w:p w14:paraId="1D97729D" w14:textId="55A3B3D7" w:rsidR="00F97C86" w:rsidRPr="00F97C86" w:rsidRDefault="00E63860" w:rsidP="00F97C86">
            <w:pPr>
              <w:widowControl/>
              <w:rPr>
                <w:rFonts w:ascii="Arial" w:hAnsi="Arial" w:cs="Arial"/>
                <w:snapToGrid/>
                <w:color w:val="000000"/>
                <w:szCs w:val="24"/>
                <w:lang w:val="en-GB" w:eastAsia="en-GB"/>
              </w:rPr>
            </w:pPr>
            <w:r>
              <w:rPr>
                <w:rFonts w:ascii="Arial" w:hAnsi="Arial" w:cs="Arial"/>
                <w:snapToGrid/>
                <w:color w:val="000000"/>
                <w:szCs w:val="24"/>
                <w:lang w:val="en-GB" w:eastAsia="en-GB"/>
              </w:rPr>
              <w:t>ASAP</w:t>
            </w:r>
          </w:p>
        </w:tc>
      </w:tr>
      <w:tr w:rsidR="00F97C86" w:rsidRPr="00F97C86" w14:paraId="39B33E21" w14:textId="77777777" w:rsidTr="00F97C86">
        <w:tc>
          <w:tcPr>
            <w:tcW w:w="7513" w:type="dxa"/>
          </w:tcPr>
          <w:p w14:paraId="0DEBA945" w14:textId="5E7DC1C4"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to visit the Headteacher to discuss the admin work and website editing</w:t>
            </w:r>
          </w:p>
        </w:tc>
        <w:tc>
          <w:tcPr>
            <w:tcW w:w="1591" w:type="dxa"/>
          </w:tcPr>
          <w:p w14:paraId="24C9801A" w14:textId="77B7BA94"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Chair of Governors</w:t>
            </w:r>
          </w:p>
        </w:tc>
        <w:tc>
          <w:tcPr>
            <w:tcW w:w="2094" w:type="dxa"/>
          </w:tcPr>
          <w:p w14:paraId="61443C96" w14:textId="26836FE5" w:rsidR="00F97C86" w:rsidRPr="00F97C86" w:rsidRDefault="00E63860" w:rsidP="00F97C86">
            <w:pPr>
              <w:widowControl/>
              <w:rPr>
                <w:rFonts w:ascii="Arial" w:hAnsi="Arial" w:cs="Arial"/>
                <w:snapToGrid/>
                <w:color w:val="000000"/>
                <w:szCs w:val="24"/>
                <w:lang w:val="en-GB" w:eastAsia="en-GB"/>
              </w:rPr>
            </w:pPr>
            <w:r>
              <w:rPr>
                <w:rFonts w:ascii="Arial" w:hAnsi="Arial" w:cs="Arial"/>
                <w:snapToGrid/>
                <w:color w:val="000000"/>
                <w:szCs w:val="24"/>
                <w:lang w:val="en-GB" w:eastAsia="en-GB"/>
              </w:rPr>
              <w:t>ASAP</w:t>
            </w:r>
          </w:p>
        </w:tc>
      </w:tr>
      <w:tr w:rsidR="00F97C86" w:rsidRPr="00F97C86" w14:paraId="1AF2C832" w14:textId="77777777" w:rsidTr="00F97C86">
        <w:tc>
          <w:tcPr>
            <w:tcW w:w="7513" w:type="dxa"/>
          </w:tcPr>
          <w:p w14:paraId="26F97E28" w14:textId="197F5BBD"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to circulate the KCSiE document to Governors</w:t>
            </w:r>
          </w:p>
        </w:tc>
        <w:tc>
          <w:tcPr>
            <w:tcW w:w="1591" w:type="dxa"/>
          </w:tcPr>
          <w:p w14:paraId="4C699740" w14:textId="1F6F074C"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Chair of Governors</w:t>
            </w:r>
          </w:p>
        </w:tc>
        <w:tc>
          <w:tcPr>
            <w:tcW w:w="2094" w:type="dxa"/>
          </w:tcPr>
          <w:p w14:paraId="09DC6079" w14:textId="263A27F0" w:rsidR="00F97C86" w:rsidRPr="00F97C86" w:rsidRDefault="00E63860" w:rsidP="00F97C86">
            <w:pPr>
              <w:widowControl/>
              <w:rPr>
                <w:rFonts w:ascii="Arial" w:hAnsi="Arial" w:cs="Arial"/>
                <w:snapToGrid/>
                <w:color w:val="000000"/>
                <w:szCs w:val="24"/>
                <w:lang w:val="en-GB" w:eastAsia="en-GB"/>
              </w:rPr>
            </w:pPr>
            <w:r>
              <w:rPr>
                <w:rFonts w:ascii="Arial" w:hAnsi="Arial" w:cs="Arial"/>
                <w:snapToGrid/>
                <w:color w:val="000000"/>
                <w:szCs w:val="24"/>
                <w:lang w:val="en-GB" w:eastAsia="en-GB"/>
              </w:rPr>
              <w:t>Completed</w:t>
            </w:r>
          </w:p>
        </w:tc>
      </w:tr>
      <w:tr w:rsidR="00F97C86" w:rsidRPr="00F97C86" w14:paraId="21163422" w14:textId="77777777" w:rsidTr="00F97C86">
        <w:tc>
          <w:tcPr>
            <w:tcW w:w="7513" w:type="dxa"/>
          </w:tcPr>
          <w:p w14:paraId="38F5D335" w14:textId="45EF2BD7"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to forward the report to the Clerk for inclusion in the minutes</w:t>
            </w:r>
          </w:p>
          <w:p w14:paraId="222680AA" w14:textId="77777777" w:rsidR="00F97C86" w:rsidRPr="00F97C86" w:rsidRDefault="00F97C86" w:rsidP="00F97C86">
            <w:pPr>
              <w:widowControl/>
              <w:rPr>
                <w:rFonts w:ascii="Arial" w:hAnsi="Arial" w:cs="Arial"/>
                <w:snapToGrid/>
                <w:color w:val="000000"/>
                <w:szCs w:val="24"/>
                <w:lang w:val="en-GB" w:eastAsia="en-GB"/>
              </w:rPr>
            </w:pPr>
          </w:p>
        </w:tc>
        <w:tc>
          <w:tcPr>
            <w:tcW w:w="1591" w:type="dxa"/>
          </w:tcPr>
          <w:p w14:paraId="3A22C73C" w14:textId="049EBB6B"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Headteacher</w:t>
            </w:r>
          </w:p>
        </w:tc>
        <w:tc>
          <w:tcPr>
            <w:tcW w:w="2094" w:type="dxa"/>
          </w:tcPr>
          <w:p w14:paraId="63421B97" w14:textId="201AF31D" w:rsidR="00F97C86" w:rsidRPr="00F97C86" w:rsidRDefault="00E63860" w:rsidP="00F97C86">
            <w:pPr>
              <w:widowControl/>
              <w:rPr>
                <w:rFonts w:ascii="Arial" w:hAnsi="Arial" w:cs="Arial"/>
                <w:snapToGrid/>
                <w:color w:val="000000"/>
                <w:szCs w:val="24"/>
                <w:lang w:val="en-GB" w:eastAsia="en-GB"/>
              </w:rPr>
            </w:pPr>
            <w:r>
              <w:rPr>
                <w:rFonts w:ascii="Arial" w:hAnsi="Arial" w:cs="Arial"/>
                <w:snapToGrid/>
                <w:color w:val="000000"/>
                <w:szCs w:val="24"/>
                <w:lang w:val="en-GB" w:eastAsia="en-GB"/>
              </w:rPr>
              <w:t>When convenient</w:t>
            </w:r>
          </w:p>
        </w:tc>
      </w:tr>
      <w:tr w:rsidR="00F97C86" w:rsidRPr="00F97C86" w14:paraId="1D36FFA3" w14:textId="77777777" w:rsidTr="00F97C86">
        <w:tc>
          <w:tcPr>
            <w:tcW w:w="7513" w:type="dxa"/>
          </w:tcPr>
          <w:p w14:paraId="08568C3B" w14:textId="4E1CB734" w:rsidR="00F97C86" w:rsidRPr="00F97C86" w:rsidRDefault="00F97C86" w:rsidP="00F97C86">
            <w:pPr>
              <w:pStyle w:val="ListParagraph"/>
              <w:widowControl/>
              <w:ind w:left="0"/>
              <w:rPr>
                <w:rFonts w:ascii="Arial" w:hAnsi="Arial" w:cs="Arial"/>
                <w:snapToGrid/>
                <w:color w:val="000000"/>
                <w:szCs w:val="24"/>
                <w:lang w:val="en-GB" w:eastAsia="en-GB"/>
              </w:rPr>
            </w:pPr>
            <w:r w:rsidRPr="00F97C86">
              <w:rPr>
                <w:rFonts w:ascii="Arial" w:hAnsi="Arial" w:cs="Arial"/>
                <w:snapToGrid/>
                <w:color w:val="000000"/>
                <w:szCs w:val="24"/>
                <w:lang w:val="en-GB" w:eastAsia="en-GB"/>
              </w:rPr>
              <w:t>to send the updated Governor Curriculum Roles document to committee members</w:t>
            </w:r>
          </w:p>
          <w:p w14:paraId="73167B01" w14:textId="77777777" w:rsidR="00F97C86" w:rsidRPr="00F97C86" w:rsidRDefault="00F97C86" w:rsidP="00F97C86">
            <w:pPr>
              <w:widowControl/>
              <w:rPr>
                <w:rFonts w:ascii="Arial" w:hAnsi="Arial" w:cs="Arial"/>
                <w:snapToGrid/>
                <w:color w:val="000000"/>
                <w:szCs w:val="24"/>
                <w:lang w:val="en-GB" w:eastAsia="en-GB"/>
              </w:rPr>
            </w:pPr>
          </w:p>
        </w:tc>
        <w:tc>
          <w:tcPr>
            <w:tcW w:w="1591" w:type="dxa"/>
          </w:tcPr>
          <w:p w14:paraId="4079D5A4" w14:textId="58889DA2" w:rsidR="00F97C86" w:rsidRPr="00F97C86" w:rsidRDefault="00F97C86" w:rsidP="00F97C86">
            <w:pPr>
              <w:widowControl/>
              <w:rPr>
                <w:rFonts w:ascii="Arial" w:hAnsi="Arial" w:cs="Arial"/>
                <w:snapToGrid/>
                <w:color w:val="000000"/>
                <w:szCs w:val="24"/>
                <w:lang w:val="en-GB" w:eastAsia="en-GB"/>
              </w:rPr>
            </w:pPr>
            <w:r w:rsidRPr="00F97C86">
              <w:rPr>
                <w:rFonts w:ascii="Arial" w:hAnsi="Arial" w:cs="Arial"/>
                <w:snapToGrid/>
                <w:color w:val="000000"/>
                <w:szCs w:val="24"/>
                <w:lang w:val="en-GB" w:eastAsia="en-GB"/>
              </w:rPr>
              <w:t>Headteacher</w:t>
            </w:r>
          </w:p>
        </w:tc>
        <w:tc>
          <w:tcPr>
            <w:tcW w:w="2094" w:type="dxa"/>
          </w:tcPr>
          <w:p w14:paraId="1D05CD39" w14:textId="44ED599B" w:rsidR="00F97C86" w:rsidRPr="00F97C86" w:rsidRDefault="00E63860" w:rsidP="00F97C86">
            <w:pPr>
              <w:widowControl/>
              <w:rPr>
                <w:rFonts w:ascii="Arial" w:hAnsi="Arial" w:cs="Arial"/>
                <w:snapToGrid/>
                <w:color w:val="000000"/>
                <w:szCs w:val="24"/>
                <w:lang w:val="en-GB" w:eastAsia="en-GB"/>
              </w:rPr>
            </w:pPr>
            <w:r>
              <w:rPr>
                <w:rFonts w:ascii="Arial" w:hAnsi="Arial" w:cs="Arial"/>
                <w:snapToGrid/>
                <w:color w:val="000000"/>
                <w:szCs w:val="24"/>
                <w:lang w:val="en-GB" w:eastAsia="en-GB"/>
              </w:rPr>
              <w:t>When convenient</w:t>
            </w:r>
          </w:p>
        </w:tc>
      </w:tr>
      <w:bookmarkEnd w:id="1"/>
    </w:tbl>
    <w:p w14:paraId="52394E4A" w14:textId="77777777" w:rsidR="002C0338" w:rsidRPr="004546E0" w:rsidRDefault="002C0338" w:rsidP="00634FAB">
      <w:pPr>
        <w:widowControl/>
        <w:ind w:left="720"/>
        <w:rPr>
          <w:rFonts w:ascii="Century Gothic" w:hAnsi="Century Gothic" w:cs="Arial"/>
          <w:snapToGrid/>
          <w:color w:val="000000"/>
          <w:szCs w:val="24"/>
          <w:lang w:val="en-GB" w:eastAsia="en-GB"/>
        </w:rPr>
      </w:pPr>
    </w:p>
    <w:sectPr w:rsidR="002C0338" w:rsidRPr="004546E0" w:rsidSect="000A540E">
      <w:headerReference w:type="default" r:id="rId12"/>
      <w:footerReference w:type="default" r:id="rId13"/>
      <w:pgSz w:w="11906" w:h="16838"/>
      <w:pgMar w:top="993" w:right="566"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BD2C0" w14:textId="77777777" w:rsidR="00F479B3" w:rsidRDefault="00F479B3" w:rsidP="00905EC0">
      <w:r>
        <w:separator/>
      </w:r>
    </w:p>
  </w:endnote>
  <w:endnote w:type="continuationSeparator" w:id="0">
    <w:p w14:paraId="160A38D3" w14:textId="77777777" w:rsidR="00F479B3" w:rsidRDefault="00F479B3" w:rsidP="0090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90516"/>
      <w:docPartObj>
        <w:docPartGallery w:val="Page Numbers (Bottom of Page)"/>
        <w:docPartUnique/>
      </w:docPartObj>
    </w:sdtPr>
    <w:sdtEndPr/>
    <w:sdtContent>
      <w:p w14:paraId="2DD0F340" w14:textId="4EBB4C4A" w:rsidR="0032434E" w:rsidRDefault="0032434E" w:rsidP="000A540E">
        <w:pPr>
          <w:pStyle w:val="Footer"/>
          <w:jc w:val="right"/>
        </w:pPr>
        <w:r w:rsidRPr="0040221F">
          <w:rPr>
            <w:rFonts w:ascii="Arial" w:hAnsi="Arial" w:cs="Arial"/>
          </w:rPr>
          <w:fldChar w:fldCharType="begin"/>
        </w:r>
        <w:r w:rsidRPr="0040221F">
          <w:rPr>
            <w:rFonts w:ascii="Arial" w:hAnsi="Arial" w:cs="Arial"/>
          </w:rPr>
          <w:instrText xml:space="preserve"> PAGE   \* MERGEFORMAT </w:instrText>
        </w:r>
        <w:r w:rsidRPr="0040221F">
          <w:rPr>
            <w:rFonts w:ascii="Arial" w:hAnsi="Arial" w:cs="Arial"/>
          </w:rPr>
          <w:fldChar w:fldCharType="separate"/>
        </w:r>
        <w:r w:rsidR="00E65B4D">
          <w:rPr>
            <w:rFonts w:ascii="Arial" w:hAnsi="Arial" w:cs="Arial"/>
            <w:noProof/>
          </w:rPr>
          <w:t>1</w:t>
        </w:r>
        <w:r w:rsidRPr="0040221F">
          <w:rPr>
            <w:rFonts w:ascii="Arial" w:hAnsi="Arial" w:cs="Arial"/>
          </w:rPr>
          <w:fldChar w:fldCharType="end"/>
        </w:r>
      </w:p>
    </w:sdtContent>
  </w:sdt>
  <w:p w14:paraId="4410B3D1" w14:textId="77777777" w:rsidR="0032434E" w:rsidRPr="00211236" w:rsidRDefault="0032434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E8625" w14:textId="77777777" w:rsidR="00F479B3" w:rsidRDefault="00F479B3" w:rsidP="00905EC0">
      <w:r>
        <w:separator/>
      </w:r>
    </w:p>
  </w:footnote>
  <w:footnote w:type="continuationSeparator" w:id="0">
    <w:p w14:paraId="564EB162" w14:textId="77777777" w:rsidR="00F479B3" w:rsidRDefault="00F479B3" w:rsidP="0090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19B3" w14:textId="77777777" w:rsidR="0032434E" w:rsidRPr="00731794" w:rsidRDefault="0032434E" w:rsidP="007317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0A"/>
    <w:multiLevelType w:val="multilevel"/>
    <w:tmpl w:val="CAACD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DA062E"/>
    <w:multiLevelType w:val="hybridMultilevel"/>
    <w:tmpl w:val="AF68BC52"/>
    <w:lvl w:ilvl="0" w:tplc="B78AE2DC">
      <w:start w:val="1"/>
      <w:numFmt w:val="lowerLetter"/>
      <w:lvlText w:val="%1)"/>
      <w:lvlJc w:val="left"/>
      <w:pPr>
        <w:ind w:left="3234" w:hanging="360"/>
      </w:pPr>
      <w:rPr>
        <w:rFonts w:hint="default"/>
      </w:rPr>
    </w:lvl>
    <w:lvl w:ilvl="1" w:tplc="08090019" w:tentative="1">
      <w:start w:val="1"/>
      <w:numFmt w:val="lowerLetter"/>
      <w:lvlText w:val="%2."/>
      <w:lvlJc w:val="left"/>
      <w:pPr>
        <w:ind w:left="3954" w:hanging="360"/>
      </w:pPr>
    </w:lvl>
    <w:lvl w:ilvl="2" w:tplc="0809001B" w:tentative="1">
      <w:start w:val="1"/>
      <w:numFmt w:val="lowerRoman"/>
      <w:lvlText w:val="%3."/>
      <w:lvlJc w:val="right"/>
      <w:pPr>
        <w:ind w:left="4674" w:hanging="180"/>
      </w:pPr>
    </w:lvl>
    <w:lvl w:ilvl="3" w:tplc="0809000F" w:tentative="1">
      <w:start w:val="1"/>
      <w:numFmt w:val="decimal"/>
      <w:lvlText w:val="%4."/>
      <w:lvlJc w:val="left"/>
      <w:pPr>
        <w:ind w:left="5394" w:hanging="360"/>
      </w:pPr>
    </w:lvl>
    <w:lvl w:ilvl="4" w:tplc="08090019" w:tentative="1">
      <w:start w:val="1"/>
      <w:numFmt w:val="lowerLetter"/>
      <w:lvlText w:val="%5."/>
      <w:lvlJc w:val="left"/>
      <w:pPr>
        <w:ind w:left="6114" w:hanging="360"/>
      </w:pPr>
    </w:lvl>
    <w:lvl w:ilvl="5" w:tplc="0809001B" w:tentative="1">
      <w:start w:val="1"/>
      <w:numFmt w:val="lowerRoman"/>
      <w:lvlText w:val="%6."/>
      <w:lvlJc w:val="right"/>
      <w:pPr>
        <w:ind w:left="6834" w:hanging="180"/>
      </w:pPr>
    </w:lvl>
    <w:lvl w:ilvl="6" w:tplc="0809000F" w:tentative="1">
      <w:start w:val="1"/>
      <w:numFmt w:val="decimal"/>
      <w:lvlText w:val="%7."/>
      <w:lvlJc w:val="left"/>
      <w:pPr>
        <w:ind w:left="7554" w:hanging="360"/>
      </w:pPr>
    </w:lvl>
    <w:lvl w:ilvl="7" w:tplc="08090019" w:tentative="1">
      <w:start w:val="1"/>
      <w:numFmt w:val="lowerLetter"/>
      <w:lvlText w:val="%8."/>
      <w:lvlJc w:val="left"/>
      <w:pPr>
        <w:ind w:left="8274" w:hanging="360"/>
      </w:pPr>
    </w:lvl>
    <w:lvl w:ilvl="8" w:tplc="0809001B" w:tentative="1">
      <w:start w:val="1"/>
      <w:numFmt w:val="lowerRoman"/>
      <w:lvlText w:val="%9."/>
      <w:lvlJc w:val="right"/>
      <w:pPr>
        <w:ind w:left="8994" w:hanging="180"/>
      </w:pPr>
    </w:lvl>
  </w:abstractNum>
  <w:abstractNum w:abstractNumId="2">
    <w:nsid w:val="0E6D2123"/>
    <w:multiLevelType w:val="hybridMultilevel"/>
    <w:tmpl w:val="CEAEA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0A169D"/>
    <w:multiLevelType w:val="hybridMultilevel"/>
    <w:tmpl w:val="B456B90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45121C1"/>
    <w:multiLevelType w:val="multilevel"/>
    <w:tmpl w:val="F9C46346"/>
    <w:lvl w:ilvl="0">
      <w:start w:val="10"/>
      <w:numFmt w:val="decimal"/>
      <w:lvlText w:val="%1."/>
      <w:lvlJc w:val="left"/>
      <w:pPr>
        <w:tabs>
          <w:tab w:val="num" w:pos="720"/>
        </w:tabs>
        <w:ind w:left="720" w:hanging="360"/>
      </w:pPr>
      <w:rPr>
        <w:rFonts w:ascii="Arial" w:hAnsi="Arial" w:cs="Arial" w:hint="default"/>
        <w:b/>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5453482"/>
    <w:multiLevelType w:val="hybridMultilevel"/>
    <w:tmpl w:val="363CF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31768E"/>
    <w:multiLevelType w:val="multilevel"/>
    <w:tmpl w:val="DE3AE210"/>
    <w:lvl w:ilvl="0">
      <w:start w:val="1"/>
      <w:numFmt w:val="decimal"/>
      <w:lvlText w:val="%1."/>
      <w:lvlJc w:val="left"/>
      <w:pPr>
        <w:tabs>
          <w:tab w:val="num" w:pos="720"/>
        </w:tabs>
        <w:ind w:left="720" w:hanging="360"/>
      </w:pPr>
      <w:rPr>
        <w:rFonts w:ascii="Arial" w:hAnsi="Arial" w:cs="Arial" w:hint="default"/>
        <w:b/>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A4AF5"/>
    <w:multiLevelType w:val="multilevel"/>
    <w:tmpl w:val="DE3AE210"/>
    <w:lvl w:ilvl="0">
      <w:start w:val="1"/>
      <w:numFmt w:val="decimal"/>
      <w:lvlText w:val="%1."/>
      <w:lvlJc w:val="left"/>
      <w:pPr>
        <w:tabs>
          <w:tab w:val="num" w:pos="720"/>
        </w:tabs>
        <w:ind w:left="720" w:hanging="360"/>
      </w:pPr>
      <w:rPr>
        <w:rFonts w:ascii="Arial" w:hAnsi="Arial" w:cs="Arial" w:hint="default"/>
        <w:b/>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E143F"/>
    <w:multiLevelType w:val="hybridMultilevel"/>
    <w:tmpl w:val="C760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11ACC"/>
    <w:multiLevelType w:val="hybridMultilevel"/>
    <w:tmpl w:val="6F92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92AFD"/>
    <w:multiLevelType w:val="hybridMultilevel"/>
    <w:tmpl w:val="DD86F746"/>
    <w:lvl w:ilvl="0" w:tplc="F9524ED4">
      <w:start w:val="7"/>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nsid w:val="2685630B"/>
    <w:multiLevelType w:val="hybridMultilevel"/>
    <w:tmpl w:val="E10C2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AAD59F2"/>
    <w:multiLevelType w:val="hybridMultilevel"/>
    <w:tmpl w:val="A3686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A17A10"/>
    <w:multiLevelType w:val="multilevel"/>
    <w:tmpl w:val="32CAF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8B70F66"/>
    <w:multiLevelType w:val="multilevel"/>
    <w:tmpl w:val="25DCD6AE"/>
    <w:lvl w:ilvl="0">
      <w:start w:val="6"/>
      <w:numFmt w:val="decimal"/>
      <w:lvlText w:val="%1."/>
      <w:lvlJc w:val="left"/>
      <w:pPr>
        <w:tabs>
          <w:tab w:val="num" w:pos="720"/>
        </w:tabs>
        <w:ind w:left="720" w:hanging="360"/>
      </w:pPr>
      <w:rPr>
        <w:rFonts w:ascii="Arial" w:hAnsi="Arial" w:cs="Arial" w:hint="default"/>
        <w:b/>
        <w:sz w:val="24"/>
        <w:szCs w:val="24"/>
      </w:rPr>
    </w:lvl>
    <w:lvl w:ilvl="1">
      <w:start w:val="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DBF7734"/>
    <w:multiLevelType w:val="hybridMultilevel"/>
    <w:tmpl w:val="C48CCF60"/>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6">
    <w:nsid w:val="405A02D6"/>
    <w:multiLevelType w:val="hybridMultilevel"/>
    <w:tmpl w:val="DAE63E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51033D8"/>
    <w:multiLevelType w:val="hybridMultilevel"/>
    <w:tmpl w:val="53DC9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7071773"/>
    <w:multiLevelType w:val="hybridMultilevel"/>
    <w:tmpl w:val="570CD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8F531EB"/>
    <w:multiLevelType w:val="multilevel"/>
    <w:tmpl w:val="5C5A54FC"/>
    <w:lvl w:ilvl="0">
      <w:start w:val="1"/>
      <w:numFmt w:val="decimal"/>
      <w:lvlText w:val="%1."/>
      <w:lvlJc w:val="left"/>
      <w:pPr>
        <w:tabs>
          <w:tab w:val="num" w:pos="720"/>
        </w:tabs>
        <w:ind w:left="720" w:hanging="360"/>
      </w:pPr>
      <w:rPr>
        <w:rFonts w:ascii="Arial" w:hAnsi="Arial" w:cs="Arial" w:hint="default"/>
        <w:b/>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9005986"/>
    <w:multiLevelType w:val="hybridMultilevel"/>
    <w:tmpl w:val="75DA8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9A753C2"/>
    <w:multiLevelType w:val="hybridMultilevel"/>
    <w:tmpl w:val="F4B2E1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4BA373E2"/>
    <w:multiLevelType w:val="hybridMultilevel"/>
    <w:tmpl w:val="09185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8950CC6"/>
    <w:multiLevelType w:val="hybridMultilevel"/>
    <w:tmpl w:val="A928D406"/>
    <w:lvl w:ilvl="0" w:tplc="BE6249F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5A605D33"/>
    <w:multiLevelType w:val="hybridMultilevel"/>
    <w:tmpl w:val="E1C257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5DD03437"/>
    <w:multiLevelType w:val="hybridMultilevel"/>
    <w:tmpl w:val="AD9A79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F56283D"/>
    <w:multiLevelType w:val="hybridMultilevel"/>
    <w:tmpl w:val="B66A8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54AB1"/>
    <w:multiLevelType w:val="hybridMultilevel"/>
    <w:tmpl w:val="9B64B672"/>
    <w:lvl w:ilvl="0" w:tplc="5DBA2C16">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6A5E5EE2"/>
    <w:multiLevelType w:val="hybridMultilevel"/>
    <w:tmpl w:val="BF70CE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132532C"/>
    <w:multiLevelType w:val="hybridMultilevel"/>
    <w:tmpl w:val="02723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2F902C2"/>
    <w:multiLevelType w:val="multilevel"/>
    <w:tmpl w:val="EFAAFFE4"/>
    <w:lvl w:ilvl="0">
      <w:start w:val="6"/>
      <w:numFmt w:val="decimal"/>
      <w:lvlText w:val="%1."/>
      <w:lvlJc w:val="left"/>
      <w:pPr>
        <w:tabs>
          <w:tab w:val="num" w:pos="720"/>
        </w:tabs>
        <w:ind w:left="720" w:hanging="360"/>
      </w:pPr>
      <w:rPr>
        <w:rFonts w:ascii="Arial" w:hAnsi="Arial" w:cs="Arial" w:hint="default"/>
        <w:b/>
        <w:sz w:val="24"/>
        <w:szCs w:val="24"/>
      </w:rPr>
    </w:lvl>
    <w:lvl w:ilvl="1">
      <w:start w:val="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42B7414"/>
    <w:multiLevelType w:val="hybridMultilevel"/>
    <w:tmpl w:val="CC9E5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ED39D9"/>
    <w:multiLevelType w:val="hybridMultilevel"/>
    <w:tmpl w:val="015A4D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7E6E1BA7"/>
    <w:multiLevelType w:val="hybridMultilevel"/>
    <w:tmpl w:val="0C183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20"/>
  </w:num>
  <w:num w:numId="4">
    <w:abstractNumId w:val="15"/>
  </w:num>
  <w:num w:numId="5">
    <w:abstractNumId w:val="5"/>
  </w:num>
  <w:num w:numId="6">
    <w:abstractNumId w:val="18"/>
  </w:num>
  <w:num w:numId="7">
    <w:abstractNumId w:val="8"/>
  </w:num>
  <w:num w:numId="8">
    <w:abstractNumId w:val="12"/>
  </w:num>
  <w:num w:numId="9">
    <w:abstractNumId w:val="10"/>
  </w:num>
  <w:num w:numId="10">
    <w:abstractNumId w:val="31"/>
  </w:num>
  <w:num w:numId="11">
    <w:abstractNumId w:val="11"/>
  </w:num>
  <w:num w:numId="12">
    <w:abstractNumId w:val="27"/>
  </w:num>
  <w:num w:numId="13">
    <w:abstractNumId w:val="33"/>
  </w:num>
  <w:num w:numId="14">
    <w:abstractNumId w:val="21"/>
  </w:num>
  <w:num w:numId="15">
    <w:abstractNumId w:val="17"/>
  </w:num>
  <w:num w:numId="16">
    <w:abstractNumId w:val="7"/>
  </w:num>
  <w:num w:numId="17">
    <w:abstractNumId w:val="14"/>
  </w:num>
  <w:num w:numId="18">
    <w:abstractNumId w:val="29"/>
  </w:num>
  <w:num w:numId="19">
    <w:abstractNumId w:val="25"/>
  </w:num>
  <w:num w:numId="20">
    <w:abstractNumId w:val="1"/>
  </w:num>
  <w:num w:numId="21">
    <w:abstractNumId w:val="3"/>
  </w:num>
  <w:num w:numId="22">
    <w:abstractNumId w:val="23"/>
  </w:num>
  <w:num w:numId="23">
    <w:abstractNumId w:val="6"/>
  </w:num>
  <w:num w:numId="24">
    <w:abstractNumId w:val="4"/>
  </w:num>
  <w:num w:numId="25">
    <w:abstractNumId w:val="16"/>
  </w:num>
  <w:num w:numId="26">
    <w:abstractNumId w:val="24"/>
  </w:num>
  <w:num w:numId="27">
    <w:abstractNumId w:val="22"/>
  </w:num>
  <w:num w:numId="28">
    <w:abstractNumId w:val="32"/>
  </w:num>
  <w:num w:numId="29">
    <w:abstractNumId w:val="30"/>
  </w:num>
  <w:num w:numId="30">
    <w:abstractNumId w:val="0"/>
  </w:num>
  <w:num w:numId="31">
    <w:abstractNumId w:val="9"/>
  </w:num>
  <w:num w:numId="32">
    <w:abstractNumId w:val="26"/>
  </w:num>
  <w:num w:numId="33">
    <w:abstractNumId w:val="13"/>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42"/>
    <w:rsid w:val="000019DB"/>
    <w:rsid w:val="00001B10"/>
    <w:rsid w:val="00002F3D"/>
    <w:rsid w:val="000062F6"/>
    <w:rsid w:val="00010C98"/>
    <w:rsid w:val="00011698"/>
    <w:rsid w:val="00013505"/>
    <w:rsid w:val="000217C1"/>
    <w:rsid w:val="0003315C"/>
    <w:rsid w:val="00034EE0"/>
    <w:rsid w:val="0003648A"/>
    <w:rsid w:val="00036F03"/>
    <w:rsid w:val="00037305"/>
    <w:rsid w:val="000415BD"/>
    <w:rsid w:val="00042D4F"/>
    <w:rsid w:val="000470BC"/>
    <w:rsid w:val="00047262"/>
    <w:rsid w:val="000539AF"/>
    <w:rsid w:val="0005627E"/>
    <w:rsid w:val="00062A59"/>
    <w:rsid w:val="00062F89"/>
    <w:rsid w:val="0006736E"/>
    <w:rsid w:val="00070EA4"/>
    <w:rsid w:val="00072116"/>
    <w:rsid w:val="000723FB"/>
    <w:rsid w:val="000759C2"/>
    <w:rsid w:val="00076EAA"/>
    <w:rsid w:val="000809CE"/>
    <w:rsid w:val="00082179"/>
    <w:rsid w:val="0008717D"/>
    <w:rsid w:val="00092972"/>
    <w:rsid w:val="000931D6"/>
    <w:rsid w:val="0009394B"/>
    <w:rsid w:val="00095837"/>
    <w:rsid w:val="000A0860"/>
    <w:rsid w:val="000A540E"/>
    <w:rsid w:val="000B2E83"/>
    <w:rsid w:val="000B5CB1"/>
    <w:rsid w:val="000C75A7"/>
    <w:rsid w:val="000D04BE"/>
    <w:rsid w:val="000D250F"/>
    <w:rsid w:val="000D32D7"/>
    <w:rsid w:val="000D5180"/>
    <w:rsid w:val="000E0928"/>
    <w:rsid w:val="000E5BC9"/>
    <w:rsid w:val="000F1B82"/>
    <w:rsid w:val="000F5FAB"/>
    <w:rsid w:val="000F7333"/>
    <w:rsid w:val="00106262"/>
    <w:rsid w:val="0010711D"/>
    <w:rsid w:val="00124074"/>
    <w:rsid w:val="0012699C"/>
    <w:rsid w:val="0013349A"/>
    <w:rsid w:val="00134188"/>
    <w:rsid w:val="0013708D"/>
    <w:rsid w:val="00140F01"/>
    <w:rsid w:val="00144DEE"/>
    <w:rsid w:val="0015075D"/>
    <w:rsid w:val="001543C4"/>
    <w:rsid w:val="00156CE7"/>
    <w:rsid w:val="00164E39"/>
    <w:rsid w:val="00164FAC"/>
    <w:rsid w:val="0016525E"/>
    <w:rsid w:val="00166DBD"/>
    <w:rsid w:val="00167701"/>
    <w:rsid w:val="001719A4"/>
    <w:rsid w:val="00171DB6"/>
    <w:rsid w:val="00171DC6"/>
    <w:rsid w:val="00171F94"/>
    <w:rsid w:val="00172510"/>
    <w:rsid w:val="0017329C"/>
    <w:rsid w:val="00174642"/>
    <w:rsid w:val="001771FA"/>
    <w:rsid w:val="00184894"/>
    <w:rsid w:val="00185033"/>
    <w:rsid w:val="0018620E"/>
    <w:rsid w:val="00187B05"/>
    <w:rsid w:val="001936C9"/>
    <w:rsid w:val="00194654"/>
    <w:rsid w:val="0019716D"/>
    <w:rsid w:val="001A12A4"/>
    <w:rsid w:val="001A6F06"/>
    <w:rsid w:val="001A7F7D"/>
    <w:rsid w:val="001B0019"/>
    <w:rsid w:val="001B0A87"/>
    <w:rsid w:val="001B494C"/>
    <w:rsid w:val="001C082E"/>
    <w:rsid w:val="001C4B39"/>
    <w:rsid w:val="001D08F3"/>
    <w:rsid w:val="001D65F7"/>
    <w:rsid w:val="001D6B2D"/>
    <w:rsid w:val="001D7887"/>
    <w:rsid w:val="001E2DE9"/>
    <w:rsid w:val="001E2EF4"/>
    <w:rsid w:val="001E7E9D"/>
    <w:rsid w:val="001F57A0"/>
    <w:rsid w:val="001F5B0A"/>
    <w:rsid w:val="001F6C40"/>
    <w:rsid w:val="002009E5"/>
    <w:rsid w:val="00201F96"/>
    <w:rsid w:val="00204572"/>
    <w:rsid w:val="00206E3F"/>
    <w:rsid w:val="00211236"/>
    <w:rsid w:val="0021171B"/>
    <w:rsid w:val="00213F2C"/>
    <w:rsid w:val="00215ACA"/>
    <w:rsid w:val="002169C1"/>
    <w:rsid w:val="002169EF"/>
    <w:rsid w:val="00217765"/>
    <w:rsid w:val="0021778F"/>
    <w:rsid w:val="00221F9E"/>
    <w:rsid w:val="00222BAD"/>
    <w:rsid w:val="00223307"/>
    <w:rsid w:val="00227AB8"/>
    <w:rsid w:val="002312EA"/>
    <w:rsid w:val="00231C93"/>
    <w:rsid w:val="0023603D"/>
    <w:rsid w:val="00247185"/>
    <w:rsid w:val="00253BD5"/>
    <w:rsid w:val="00255578"/>
    <w:rsid w:val="00255FF7"/>
    <w:rsid w:val="00260C7F"/>
    <w:rsid w:val="00260ED6"/>
    <w:rsid w:val="00261A20"/>
    <w:rsid w:val="0026205F"/>
    <w:rsid w:val="00266530"/>
    <w:rsid w:val="00270ECD"/>
    <w:rsid w:val="00275662"/>
    <w:rsid w:val="0028345A"/>
    <w:rsid w:val="00283A9C"/>
    <w:rsid w:val="0028475E"/>
    <w:rsid w:val="0028730E"/>
    <w:rsid w:val="002902C2"/>
    <w:rsid w:val="002911D0"/>
    <w:rsid w:val="00291A54"/>
    <w:rsid w:val="00293C04"/>
    <w:rsid w:val="0029692A"/>
    <w:rsid w:val="002A1DF2"/>
    <w:rsid w:val="002A2355"/>
    <w:rsid w:val="002A6562"/>
    <w:rsid w:val="002A7699"/>
    <w:rsid w:val="002B07F8"/>
    <w:rsid w:val="002B0843"/>
    <w:rsid w:val="002B4D82"/>
    <w:rsid w:val="002B6B14"/>
    <w:rsid w:val="002B71DF"/>
    <w:rsid w:val="002B7820"/>
    <w:rsid w:val="002C0338"/>
    <w:rsid w:val="002C09FE"/>
    <w:rsid w:val="002C40ED"/>
    <w:rsid w:val="002C4C9D"/>
    <w:rsid w:val="002C71B8"/>
    <w:rsid w:val="002D6265"/>
    <w:rsid w:val="002D6CF0"/>
    <w:rsid w:val="002D7970"/>
    <w:rsid w:val="002E0B74"/>
    <w:rsid w:val="002E25E4"/>
    <w:rsid w:val="002E2648"/>
    <w:rsid w:val="002F1EDB"/>
    <w:rsid w:val="002F2E06"/>
    <w:rsid w:val="002F3686"/>
    <w:rsid w:val="002F3915"/>
    <w:rsid w:val="003021F6"/>
    <w:rsid w:val="00302AC6"/>
    <w:rsid w:val="003075E9"/>
    <w:rsid w:val="00312255"/>
    <w:rsid w:val="003174E4"/>
    <w:rsid w:val="00320C48"/>
    <w:rsid w:val="0032313B"/>
    <w:rsid w:val="0032434E"/>
    <w:rsid w:val="003273D1"/>
    <w:rsid w:val="00331963"/>
    <w:rsid w:val="003343AF"/>
    <w:rsid w:val="003354BC"/>
    <w:rsid w:val="003360D3"/>
    <w:rsid w:val="00337885"/>
    <w:rsid w:val="00340D36"/>
    <w:rsid w:val="003442E8"/>
    <w:rsid w:val="003466BB"/>
    <w:rsid w:val="00347C47"/>
    <w:rsid w:val="00350604"/>
    <w:rsid w:val="00350E69"/>
    <w:rsid w:val="00354497"/>
    <w:rsid w:val="00357589"/>
    <w:rsid w:val="0036666E"/>
    <w:rsid w:val="00372E3B"/>
    <w:rsid w:val="00376368"/>
    <w:rsid w:val="0038419E"/>
    <w:rsid w:val="00385B26"/>
    <w:rsid w:val="00390311"/>
    <w:rsid w:val="0039244F"/>
    <w:rsid w:val="00394DCE"/>
    <w:rsid w:val="003A486A"/>
    <w:rsid w:val="003A4BC7"/>
    <w:rsid w:val="003A6EBB"/>
    <w:rsid w:val="003A7058"/>
    <w:rsid w:val="003B6CD7"/>
    <w:rsid w:val="003C065C"/>
    <w:rsid w:val="003C08C6"/>
    <w:rsid w:val="003C50BF"/>
    <w:rsid w:val="003D2177"/>
    <w:rsid w:val="003D66D0"/>
    <w:rsid w:val="003E0D73"/>
    <w:rsid w:val="003E0F1A"/>
    <w:rsid w:val="003E107A"/>
    <w:rsid w:val="003E2EB2"/>
    <w:rsid w:val="003E7E46"/>
    <w:rsid w:val="003F2301"/>
    <w:rsid w:val="003F741D"/>
    <w:rsid w:val="0040221F"/>
    <w:rsid w:val="00415C8F"/>
    <w:rsid w:val="00432908"/>
    <w:rsid w:val="00432D1F"/>
    <w:rsid w:val="00433452"/>
    <w:rsid w:val="00436448"/>
    <w:rsid w:val="00442C8D"/>
    <w:rsid w:val="00445A70"/>
    <w:rsid w:val="00447F2D"/>
    <w:rsid w:val="00453D2A"/>
    <w:rsid w:val="004546E0"/>
    <w:rsid w:val="00461603"/>
    <w:rsid w:val="0046187A"/>
    <w:rsid w:val="004666D1"/>
    <w:rsid w:val="0047316E"/>
    <w:rsid w:val="004757CC"/>
    <w:rsid w:val="00480753"/>
    <w:rsid w:val="00480B7F"/>
    <w:rsid w:val="00483C2B"/>
    <w:rsid w:val="004852C2"/>
    <w:rsid w:val="00490DD6"/>
    <w:rsid w:val="00491A40"/>
    <w:rsid w:val="00492DA3"/>
    <w:rsid w:val="004A5A5F"/>
    <w:rsid w:val="004A7945"/>
    <w:rsid w:val="004B19AE"/>
    <w:rsid w:val="004B2228"/>
    <w:rsid w:val="004C08BC"/>
    <w:rsid w:val="004D4F5B"/>
    <w:rsid w:val="004E001B"/>
    <w:rsid w:val="004E2442"/>
    <w:rsid w:val="004E5BEA"/>
    <w:rsid w:val="004E609D"/>
    <w:rsid w:val="004E6EC7"/>
    <w:rsid w:val="004E7B5D"/>
    <w:rsid w:val="004F1AED"/>
    <w:rsid w:val="004F2BA9"/>
    <w:rsid w:val="0050085B"/>
    <w:rsid w:val="00501E65"/>
    <w:rsid w:val="00502219"/>
    <w:rsid w:val="00503544"/>
    <w:rsid w:val="00505E2E"/>
    <w:rsid w:val="0051008E"/>
    <w:rsid w:val="0051235A"/>
    <w:rsid w:val="00512FF7"/>
    <w:rsid w:val="00523B24"/>
    <w:rsid w:val="00526D88"/>
    <w:rsid w:val="005271D6"/>
    <w:rsid w:val="00530C18"/>
    <w:rsid w:val="00531F76"/>
    <w:rsid w:val="00532E51"/>
    <w:rsid w:val="00535B89"/>
    <w:rsid w:val="00545E19"/>
    <w:rsid w:val="00546375"/>
    <w:rsid w:val="005467B5"/>
    <w:rsid w:val="00551674"/>
    <w:rsid w:val="005520B5"/>
    <w:rsid w:val="005548B3"/>
    <w:rsid w:val="00557AEE"/>
    <w:rsid w:val="005607B7"/>
    <w:rsid w:val="0057061F"/>
    <w:rsid w:val="0057524B"/>
    <w:rsid w:val="005761B1"/>
    <w:rsid w:val="00580FC8"/>
    <w:rsid w:val="00581855"/>
    <w:rsid w:val="00581BB8"/>
    <w:rsid w:val="00585398"/>
    <w:rsid w:val="005866B1"/>
    <w:rsid w:val="00586DA6"/>
    <w:rsid w:val="00590A9A"/>
    <w:rsid w:val="00596D93"/>
    <w:rsid w:val="00597BC0"/>
    <w:rsid w:val="005A2C97"/>
    <w:rsid w:val="005A46D6"/>
    <w:rsid w:val="005A7DC2"/>
    <w:rsid w:val="005B049C"/>
    <w:rsid w:val="005B06A0"/>
    <w:rsid w:val="005B5ADE"/>
    <w:rsid w:val="005B68D1"/>
    <w:rsid w:val="005C12B4"/>
    <w:rsid w:val="005C2A22"/>
    <w:rsid w:val="005D06E3"/>
    <w:rsid w:val="005D16FB"/>
    <w:rsid w:val="005D2758"/>
    <w:rsid w:val="005D3EA1"/>
    <w:rsid w:val="005E4A7D"/>
    <w:rsid w:val="005F1AFD"/>
    <w:rsid w:val="005F1EAF"/>
    <w:rsid w:val="005F3B31"/>
    <w:rsid w:val="0060017E"/>
    <w:rsid w:val="0060297E"/>
    <w:rsid w:val="006077BB"/>
    <w:rsid w:val="00611E17"/>
    <w:rsid w:val="00612B5E"/>
    <w:rsid w:val="006225AA"/>
    <w:rsid w:val="006248D4"/>
    <w:rsid w:val="00625311"/>
    <w:rsid w:val="00633284"/>
    <w:rsid w:val="00633981"/>
    <w:rsid w:val="00633D69"/>
    <w:rsid w:val="00634E22"/>
    <w:rsid w:val="00634FAB"/>
    <w:rsid w:val="0063756C"/>
    <w:rsid w:val="00641614"/>
    <w:rsid w:val="00642600"/>
    <w:rsid w:val="00642D1B"/>
    <w:rsid w:val="00646B84"/>
    <w:rsid w:val="00654CFC"/>
    <w:rsid w:val="0065680B"/>
    <w:rsid w:val="00660C03"/>
    <w:rsid w:val="006614B4"/>
    <w:rsid w:val="00663057"/>
    <w:rsid w:val="0066682A"/>
    <w:rsid w:val="0067200B"/>
    <w:rsid w:val="006779D0"/>
    <w:rsid w:val="00677C6A"/>
    <w:rsid w:val="006810A4"/>
    <w:rsid w:val="00681579"/>
    <w:rsid w:val="00682FD5"/>
    <w:rsid w:val="00683C29"/>
    <w:rsid w:val="00685D07"/>
    <w:rsid w:val="006860E4"/>
    <w:rsid w:val="00694AA8"/>
    <w:rsid w:val="0069660F"/>
    <w:rsid w:val="006A652A"/>
    <w:rsid w:val="006B17A5"/>
    <w:rsid w:val="006B17E9"/>
    <w:rsid w:val="006B397C"/>
    <w:rsid w:val="006B3E15"/>
    <w:rsid w:val="006B48D0"/>
    <w:rsid w:val="006B7C5E"/>
    <w:rsid w:val="006C3987"/>
    <w:rsid w:val="006C5BC9"/>
    <w:rsid w:val="006D13A1"/>
    <w:rsid w:val="006D2215"/>
    <w:rsid w:val="006D70A6"/>
    <w:rsid w:val="006E1EFD"/>
    <w:rsid w:val="006E22F4"/>
    <w:rsid w:val="006E6C04"/>
    <w:rsid w:val="006E6FCF"/>
    <w:rsid w:val="006F14E0"/>
    <w:rsid w:val="00706322"/>
    <w:rsid w:val="00710A01"/>
    <w:rsid w:val="00711DB9"/>
    <w:rsid w:val="00713412"/>
    <w:rsid w:val="00731794"/>
    <w:rsid w:val="007352A0"/>
    <w:rsid w:val="007370B0"/>
    <w:rsid w:val="00737F75"/>
    <w:rsid w:val="00740254"/>
    <w:rsid w:val="007445BA"/>
    <w:rsid w:val="00744E4D"/>
    <w:rsid w:val="00744EB8"/>
    <w:rsid w:val="00745426"/>
    <w:rsid w:val="007458A0"/>
    <w:rsid w:val="00750D93"/>
    <w:rsid w:val="00751B9E"/>
    <w:rsid w:val="00751C72"/>
    <w:rsid w:val="00752648"/>
    <w:rsid w:val="00757A23"/>
    <w:rsid w:val="00757C73"/>
    <w:rsid w:val="00761321"/>
    <w:rsid w:val="007626F3"/>
    <w:rsid w:val="00763260"/>
    <w:rsid w:val="00765151"/>
    <w:rsid w:val="00767609"/>
    <w:rsid w:val="0076763A"/>
    <w:rsid w:val="00770FDC"/>
    <w:rsid w:val="00771BEB"/>
    <w:rsid w:val="00773FEE"/>
    <w:rsid w:val="00774512"/>
    <w:rsid w:val="00777012"/>
    <w:rsid w:val="0077739F"/>
    <w:rsid w:val="007775D1"/>
    <w:rsid w:val="0077787D"/>
    <w:rsid w:val="007926C8"/>
    <w:rsid w:val="007962A8"/>
    <w:rsid w:val="007A0D54"/>
    <w:rsid w:val="007A3E5E"/>
    <w:rsid w:val="007A48FB"/>
    <w:rsid w:val="007B0E29"/>
    <w:rsid w:val="007B2DA2"/>
    <w:rsid w:val="007C1A3F"/>
    <w:rsid w:val="007C43D7"/>
    <w:rsid w:val="007C4A93"/>
    <w:rsid w:val="007C4C14"/>
    <w:rsid w:val="007C6F03"/>
    <w:rsid w:val="007C7F13"/>
    <w:rsid w:val="007D0CE1"/>
    <w:rsid w:val="007D0FA7"/>
    <w:rsid w:val="007D153B"/>
    <w:rsid w:val="007D3809"/>
    <w:rsid w:val="007D6ECA"/>
    <w:rsid w:val="007E4E26"/>
    <w:rsid w:val="007E7EF6"/>
    <w:rsid w:val="007F213B"/>
    <w:rsid w:val="007F25D1"/>
    <w:rsid w:val="007F76D3"/>
    <w:rsid w:val="00800610"/>
    <w:rsid w:val="008010A5"/>
    <w:rsid w:val="00801482"/>
    <w:rsid w:val="00816312"/>
    <w:rsid w:val="00817FC6"/>
    <w:rsid w:val="008230E4"/>
    <w:rsid w:val="0082635C"/>
    <w:rsid w:val="00834305"/>
    <w:rsid w:val="00836E7A"/>
    <w:rsid w:val="008456B9"/>
    <w:rsid w:val="00846CD4"/>
    <w:rsid w:val="008515FA"/>
    <w:rsid w:val="008519A7"/>
    <w:rsid w:val="00851EB3"/>
    <w:rsid w:val="00851FF3"/>
    <w:rsid w:val="00854D14"/>
    <w:rsid w:val="008603B9"/>
    <w:rsid w:val="008620F4"/>
    <w:rsid w:val="00870BF1"/>
    <w:rsid w:val="00881D46"/>
    <w:rsid w:val="008877EE"/>
    <w:rsid w:val="00894D4D"/>
    <w:rsid w:val="008A095B"/>
    <w:rsid w:val="008A0C4F"/>
    <w:rsid w:val="008A0C8B"/>
    <w:rsid w:val="008A4140"/>
    <w:rsid w:val="008A5DCB"/>
    <w:rsid w:val="008B5501"/>
    <w:rsid w:val="008C1ED8"/>
    <w:rsid w:val="008D3ADC"/>
    <w:rsid w:val="008D3F50"/>
    <w:rsid w:val="008D4555"/>
    <w:rsid w:val="008D4E9E"/>
    <w:rsid w:val="008D4F80"/>
    <w:rsid w:val="008E5924"/>
    <w:rsid w:val="008E77F2"/>
    <w:rsid w:val="008E7B67"/>
    <w:rsid w:val="008F0653"/>
    <w:rsid w:val="008F36D3"/>
    <w:rsid w:val="008F496F"/>
    <w:rsid w:val="008F6505"/>
    <w:rsid w:val="008F7CEC"/>
    <w:rsid w:val="00901847"/>
    <w:rsid w:val="009018ED"/>
    <w:rsid w:val="00905EC0"/>
    <w:rsid w:val="009060BA"/>
    <w:rsid w:val="00907CBE"/>
    <w:rsid w:val="0091284A"/>
    <w:rsid w:val="00912D5C"/>
    <w:rsid w:val="00921788"/>
    <w:rsid w:val="00922D1F"/>
    <w:rsid w:val="00935D56"/>
    <w:rsid w:val="009403C1"/>
    <w:rsid w:val="009417B1"/>
    <w:rsid w:val="00950FDD"/>
    <w:rsid w:val="00950FE0"/>
    <w:rsid w:val="00957D6C"/>
    <w:rsid w:val="00960C94"/>
    <w:rsid w:val="0096252A"/>
    <w:rsid w:val="00963E0C"/>
    <w:rsid w:val="009643EB"/>
    <w:rsid w:val="009665D8"/>
    <w:rsid w:val="00970BB5"/>
    <w:rsid w:val="00971725"/>
    <w:rsid w:val="00971763"/>
    <w:rsid w:val="0097788C"/>
    <w:rsid w:val="00980701"/>
    <w:rsid w:val="00982125"/>
    <w:rsid w:val="00982576"/>
    <w:rsid w:val="009829D0"/>
    <w:rsid w:val="00984F6F"/>
    <w:rsid w:val="00986796"/>
    <w:rsid w:val="00987FD9"/>
    <w:rsid w:val="00990E5C"/>
    <w:rsid w:val="00992770"/>
    <w:rsid w:val="0099337D"/>
    <w:rsid w:val="00995900"/>
    <w:rsid w:val="00996B89"/>
    <w:rsid w:val="009971C3"/>
    <w:rsid w:val="009A05AC"/>
    <w:rsid w:val="009A17B7"/>
    <w:rsid w:val="009A26AD"/>
    <w:rsid w:val="009B1344"/>
    <w:rsid w:val="009B19AA"/>
    <w:rsid w:val="009B3D68"/>
    <w:rsid w:val="009B3F94"/>
    <w:rsid w:val="009B49BA"/>
    <w:rsid w:val="009C1D44"/>
    <w:rsid w:val="009C2B5F"/>
    <w:rsid w:val="009C3356"/>
    <w:rsid w:val="009C3E57"/>
    <w:rsid w:val="009C477B"/>
    <w:rsid w:val="009C59EC"/>
    <w:rsid w:val="009D3AA9"/>
    <w:rsid w:val="009D4D21"/>
    <w:rsid w:val="009E2422"/>
    <w:rsid w:val="009E43D3"/>
    <w:rsid w:val="009E67AC"/>
    <w:rsid w:val="009F2B3F"/>
    <w:rsid w:val="009F40F1"/>
    <w:rsid w:val="009F4E75"/>
    <w:rsid w:val="009F5569"/>
    <w:rsid w:val="00A03768"/>
    <w:rsid w:val="00A039EC"/>
    <w:rsid w:val="00A046A9"/>
    <w:rsid w:val="00A0489B"/>
    <w:rsid w:val="00A0550F"/>
    <w:rsid w:val="00A05E7C"/>
    <w:rsid w:val="00A12D0F"/>
    <w:rsid w:val="00A16DCD"/>
    <w:rsid w:val="00A17D76"/>
    <w:rsid w:val="00A245DC"/>
    <w:rsid w:val="00A3025C"/>
    <w:rsid w:val="00A30772"/>
    <w:rsid w:val="00A33AA5"/>
    <w:rsid w:val="00A34BCD"/>
    <w:rsid w:val="00A378D6"/>
    <w:rsid w:val="00A42E25"/>
    <w:rsid w:val="00A530E9"/>
    <w:rsid w:val="00A541EB"/>
    <w:rsid w:val="00A6677B"/>
    <w:rsid w:val="00A67076"/>
    <w:rsid w:val="00A74531"/>
    <w:rsid w:val="00A74655"/>
    <w:rsid w:val="00A768A7"/>
    <w:rsid w:val="00A804F0"/>
    <w:rsid w:val="00A81DC1"/>
    <w:rsid w:val="00A82C24"/>
    <w:rsid w:val="00A84A89"/>
    <w:rsid w:val="00A95CB8"/>
    <w:rsid w:val="00A962A5"/>
    <w:rsid w:val="00A96AF0"/>
    <w:rsid w:val="00AA0CD5"/>
    <w:rsid w:val="00AA171C"/>
    <w:rsid w:val="00AB0D52"/>
    <w:rsid w:val="00AB129D"/>
    <w:rsid w:val="00AB226C"/>
    <w:rsid w:val="00AB24E9"/>
    <w:rsid w:val="00AB3468"/>
    <w:rsid w:val="00AB3D2B"/>
    <w:rsid w:val="00AC69BB"/>
    <w:rsid w:val="00AC6AF1"/>
    <w:rsid w:val="00AD2C4E"/>
    <w:rsid w:val="00AD7EFD"/>
    <w:rsid w:val="00AE1CE7"/>
    <w:rsid w:val="00AE2E5E"/>
    <w:rsid w:val="00AE5617"/>
    <w:rsid w:val="00AF3399"/>
    <w:rsid w:val="00AF33F0"/>
    <w:rsid w:val="00AF50C2"/>
    <w:rsid w:val="00AF52CE"/>
    <w:rsid w:val="00B0033D"/>
    <w:rsid w:val="00B019A8"/>
    <w:rsid w:val="00B063AE"/>
    <w:rsid w:val="00B0719F"/>
    <w:rsid w:val="00B11BB8"/>
    <w:rsid w:val="00B16A97"/>
    <w:rsid w:val="00B20289"/>
    <w:rsid w:val="00B250E4"/>
    <w:rsid w:val="00B26D1D"/>
    <w:rsid w:val="00B2760A"/>
    <w:rsid w:val="00B322BF"/>
    <w:rsid w:val="00B3239D"/>
    <w:rsid w:val="00B32728"/>
    <w:rsid w:val="00B36597"/>
    <w:rsid w:val="00B36BEC"/>
    <w:rsid w:val="00B408BA"/>
    <w:rsid w:val="00B408F2"/>
    <w:rsid w:val="00B4101C"/>
    <w:rsid w:val="00B41F8E"/>
    <w:rsid w:val="00B516FE"/>
    <w:rsid w:val="00B5363C"/>
    <w:rsid w:val="00B56BC6"/>
    <w:rsid w:val="00B56D85"/>
    <w:rsid w:val="00B61465"/>
    <w:rsid w:val="00B6196F"/>
    <w:rsid w:val="00B62E3F"/>
    <w:rsid w:val="00B63C57"/>
    <w:rsid w:val="00B63CBE"/>
    <w:rsid w:val="00B70631"/>
    <w:rsid w:val="00B718AE"/>
    <w:rsid w:val="00B84AB4"/>
    <w:rsid w:val="00B86104"/>
    <w:rsid w:val="00B8618E"/>
    <w:rsid w:val="00BA1A37"/>
    <w:rsid w:val="00BA21FF"/>
    <w:rsid w:val="00BA4A61"/>
    <w:rsid w:val="00BA4D54"/>
    <w:rsid w:val="00BA6ABA"/>
    <w:rsid w:val="00BB420A"/>
    <w:rsid w:val="00BB7EBA"/>
    <w:rsid w:val="00BC10B8"/>
    <w:rsid w:val="00BC78A7"/>
    <w:rsid w:val="00BD74F7"/>
    <w:rsid w:val="00BE1A67"/>
    <w:rsid w:val="00BE1C4C"/>
    <w:rsid w:val="00BE3676"/>
    <w:rsid w:val="00BF198A"/>
    <w:rsid w:val="00BF6616"/>
    <w:rsid w:val="00C02F54"/>
    <w:rsid w:val="00C04C37"/>
    <w:rsid w:val="00C128F7"/>
    <w:rsid w:val="00C1623D"/>
    <w:rsid w:val="00C16605"/>
    <w:rsid w:val="00C26C36"/>
    <w:rsid w:val="00C430C4"/>
    <w:rsid w:val="00C44A1C"/>
    <w:rsid w:val="00C4649B"/>
    <w:rsid w:val="00C47509"/>
    <w:rsid w:val="00C50263"/>
    <w:rsid w:val="00C51EB6"/>
    <w:rsid w:val="00C52925"/>
    <w:rsid w:val="00C63042"/>
    <w:rsid w:val="00C63718"/>
    <w:rsid w:val="00C638A0"/>
    <w:rsid w:val="00C64832"/>
    <w:rsid w:val="00C66EF9"/>
    <w:rsid w:val="00C672AA"/>
    <w:rsid w:val="00C70A53"/>
    <w:rsid w:val="00C736FC"/>
    <w:rsid w:val="00C74DB3"/>
    <w:rsid w:val="00C758D4"/>
    <w:rsid w:val="00C83ABA"/>
    <w:rsid w:val="00C83E0F"/>
    <w:rsid w:val="00C84BA9"/>
    <w:rsid w:val="00C92B58"/>
    <w:rsid w:val="00CA09A3"/>
    <w:rsid w:val="00CA195C"/>
    <w:rsid w:val="00CA3DFF"/>
    <w:rsid w:val="00CA49BC"/>
    <w:rsid w:val="00CB234D"/>
    <w:rsid w:val="00CB2F00"/>
    <w:rsid w:val="00CB4A01"/>
    <w:rsid w:val="00CB780D"/>
    <w:rsid w:val="00CC1C15"/>
    <w:rsid w:val="00CC4FE8"/>
    <w:rsid w:val="00CD1058"/>
    <w:rsid w:val="00CD38BD"/>
    <w:rsid w:val="00CD6726"/>
    <w:rsid w:val="00CD7481"/>
    <w:rsid w:val="00CE0677"/>
    <w:rsid w:val="00CE642A"/>
    <w:rsid w:val="00CF20C1"/>
    <w:rsid w:val="00CF5C3F"/>
    <w:rsid w:val="00D010E6"/>
    <w:rsid w:val="00D02078"/>
    <w:rsid w:val="00D07C9F"/>
    <w:rsid w:val="00D10DC2"/>
    <w:rsid w:val="00D13C8F"/>
    <w:rsid w:val="00D1445F"/>
    <w:rsid w:val="00D20309"/>
    <w:rsid w:val="00D276BA"/>
    <w:rsid w:val="00D3063A"/>
    <w:rsid w:val="00D37000"/>
    <w:rsid w:val="00D419AE"/>
    <w:rsid w:val="00D4471A"/>
    <w:rsid w:val="00D47490"/>
    <w:rsid w:val="00D47950"/>
    <w:rsid w:val="00D47A81"/>
    <w:rsid w:val="00D530C9"/>
    <w:rsid w:val="00D53BAB"/>
    <w:rsid w:val="00D54CE0"/>
    <w:rsid w:val="00D61096"/>
    <w:rsid w:val="00D6176E"/>
    <w:rsid w:val="00D620E6"/>
    <w:rsid w:val="00D63198"/>
    <w:rsid w:val="00D707D3"/>
    <w:rsid w:val="00D71797"/>
    <w:rsid w:val="00D718E4"/>
    <w:rsid w:val="00D72311"/>
    <w:rsid w:val="00D82C40"/>
    <w:rsid w:val="00D865F2"/>
    <w:rsid w:val="00D9083D"/>
    <w:rsid w:val="00D91618"/>
    <w:rsid w:val="00D949AD"/>
    <w:rsid w:val="00DA259A"/>
    <w:rsid w:val="00DB2E3C"/>
    <w:rsid w:val="00DC3E4C"/>
    <w:rsid w:val="00DC6BD3"/>
    <w:rsid w:val="00DD1DBF"/>
    <w:rsid w:val="00DD205A"/>
    <w:rsid w:val="00DD24CE"/>
    <w:rsid w:val="00DD3130"/>
    <w:rsid w:val="00DD3DF1"/>
    <w:rsid w:val="00DD3EC0"/>
    <w:rsid w:val="00DD409E"/>
    <w:rsid w:val="00DE32DA"/>
    <w:rsid w:val="00DE64C8"/>
    <w:rsid w:val="00DF0FD6"/>
    <w:rsid w:val="00DF30D9"/>
    <w:rsid w:val="00DF611C"/>
    <w:rsid w:val="00DF6CB2"/>
    <w:rsid w:val="00E01C7C"/>
    <w:rsid w:val="00E04B60"/>
    <w:rsid w:val="00E05B44"/>
    <w:rsid w:val="00E06DB1"/>
    <w:rsid w:val="00E13C9A"/>
    <w:rsid w:val="00E235DB"/>
    <w:rsid w:val="00E23EB5"/>
    <w:rsid w:val="00E244B1"/>
    <w:rsid w:val="00E27B89"/>
    <w:rsid w:val="00E27D4E"/>
    <w:rsid w:val="00E30843"/>
    <w:rsid w:val="00E30AFE"/>
    <w:rsid w:val="00E32B15"/>
    <w:rsid w:val="00E33487"/>
    <w:rsid w:val="00E334E0"/>
    <w:rsid w:val="00E36014"/>
    <w:rsid w:val="00E374F8"/>
    <w:rsid w:val="00E375C9"/>
    <w:rsid w:val="00E37894"/>
    <w:rsid w:val="00E44DBF"/>
    <w:rsid w:val="00E462AB"/>
    <w:rsid w:val="00E4746E"/>
    <w:rsid w:val="00E50A5A"/>
    <w:rsid w:val="00E51ED4"/>
    <w:rsid w:val="00E51FA5"/>
    <w:rsid w:val="00E52425"/>
    <w:rsid w:val="00E531C2"/>
    <w:rsid w:val="00E56777"/>
    <w:rsid w:val="00E6381F"/>
    <w:rsid w:val="00E63860"/>
    <w:rsid w:val="00E64077"/>
    <w:rsid w:val="00E65B4D"/>
    <w:rsid w:val="00E66A31"/>
    <w:rsid w:val="00E71FF7"/>
    <w:rsid w:val="00E75353"/>
    <w:rsid w:val="00E75530"/>
    <w:rsid w:val="00E75689"/>
    <w:rsid w:val="00E767C4"/>
    <w:rsid w:val="00E76BC4"/>
    <w:rsid w:val="00E821C6"/>
    <w:rsid w:val="00E8791C"/>
    <w:rsid w:val="00E90871"/>
    <w:rsid w:val="00E922B8"/>
    <w:rsid w:val="00E967F5"/>
    <w:rsid w:val="00EA152C"/>
    <w:rsid w:val="00EA2C58"/>
    <w:rsid w:val="00EA3A10"/>
    <w:rsid w:val="00EA508E"/>
    <w:rsid w:val="00EA5171"/>
    <w:rsid w:val="00EA7161"/>
    <w:rsid w:val="00EB1CC2"/>
    <w:rsid w:val="00EB51E2"/>
    <w:rsid w:val="00EB6F3A"/>
    <w:rsid w:val="00EC0F81"/>
    <w:rsid w:val="00EC517F"/>
    <w:rsid w:val="00EC6111"/>
    <w:rsid w:val="00EC66D0"/>
    <w:rsid w:val="00ED1338"/>
    <w:rsid w:val="00ED3804"/>
    <w:rsid w:val="00EE08B1"/>
    <w:rsid w:val="00EE0CAB"/>
    <w:rsid w:val="00EE204E"/>
    <w:rsid w:val="00EE27B4"/>
    <w:rsid w:val="00EE727E"/>
    <w:rsid w:val="00EF172D"/>
    <w:rsid w:val="00EF57F5"/>
    <w:rsid w:val="00EF704B"/>
    <w:rsid w:val="00EF7622"/>
    <w:rsid w:val="00F03588"/>
    <w:rsid w:val="00F03A63"/>
    <w:rsid w:val="00F03C1E"/>
    <w:rsid w:val="00F05247"/>
    <w:rsid w:val="00F06948"/>
    <w:rsid w:val="00F121C8"/>
    <w:rsid w:val="00F1329E"/>
    <w:rsid w:val="00F155EC"/>
    <w:rsid w:val="00F21385"/>
    <w:rsid w:val="00F216A3"/>
    <w:rsid w:val="00F22788"/>
    <w:rsid w:val="00F22D4A"/>
    <w:rsid w:val="00F23B84"/>
    <w:rsid w:val="00F2708D"/>
    <w:rsid w:val="00F27989"/>
    <w:rsid w:val="00F31262"/>
    <w:rsid w:val="00F31D14"/>
    <w:rsid w:val="00F32813"/>
    <w:rsid w:val="00F33237"/>
    <w:rsid w:val="00F353C0"/>
    <w:rsid w:val="00F36F17"/>
    <w:rsid w:val="00F42CF0"/>
    <w:rsid w:val="00F4317C"/>
    <w:rsid w:val="00F479B3"/>
    <w:rsid w:val="00F62BB1"/>
    <w:rsid w:val="00F6672A"/>
    <w:rsid w:val="00F66FF2"/>
    <w:rsid w:val="00F77A4F"/>
    <w:rsid w:val="00F81651"/>
    <w:rsid w:val="00F823DA"/>
    <w:rsid w:val="00F83934"/>
    <w:rsid w:val="00F97C86"/>
    <w:rsid w:val="00FA078A"/>
    <w:rsid w:val="00FA0FB2"/>
    <w:rsid w:val="00FA1200"/>
    <w:rsid w:val="00FA145B"/>
    <w:rsid w:val="00FA1FA7"/>
    <w:rsid w:val="00FA2078"/>
    <w:rsid w:val="00FA405D"/>
    <w:rsid w:val="00FA66A6"/>
    <w:rsid w:val="00FC1D4F"/>
    <w:rsid w:val="00FC202B"/>
    <w:rsid w:val="00FC38AA"/>
    <w:rsid w:val="00FC3F0C"/>
    <w:rsid w:val="00FD15C5"/>
    <w:rsid w:val="00FD510D"/>
    <w:rsid w:val="00FD7060"/>
    <w:rsid w:val="00FE107C"/>
    <w:rsid w:val="00FE11DE"/>
    <w:rsid w:val="00FE5A00"/>
    <w:rsid w:val="00FE6431"/>
    <w:rsid w:val="00FE7BAD"/>
    <w:rsid w:val="00FF0C0A"/>
    <w:rsid w:val="00FF1469"/>
    <w:rsid w:val="00FF1858"/>
    <w:rsid w:val="00FF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B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42"/>
    <w:pPr>
      <w:widowControl w:val="0"/>
      <w:spacing w:after="0" w:line="240" w:lineRule="auto"/>
    </w:pPr>
    <w:rPr>
      <w:rFonts w:ascii="CG Times" w:eastAsia="Times New Roman" w:hAnsi="CG Times" w:cs="Times New Roman"/>
      <w:snapToGrid w:val="0"/>
      <w:sz w:val="24"/>
      <w:szCs w:val="20"/>
      <w:lang w:val="en-US"/>
    </w:rPr>
  </w:style>
  <w:style w:type="paragraph" w:styleId="Heading1">
    <w:name w:val="heading 1"/>
    <w:basedOn w:val="Normal"/>
    <w:next w:val="Normal"/>
    <w:link w:val="Heading1Char"/>
    <w:qFormat/>
    <w:rsid w:val="00174642"/>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E567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642"/>
    <w:rPr>
      <w:rFonts w:ascii="Arial" w:eastAsia="Times New Roman" w:hAnsi="Arial" w:cs="Times New Roman"/>
      <w:b/>
      <w:snapToGrid w:val="0"/>
      <w:kern w:val="28"/>
      <w:sz w:val="28"/>
      <w:szCs w:val="20"/>
      <w:lang w:val="en-US"/>
    </w:rPr>
  </w:style>
  <w:style w:type="paragraph" w:styleId="Header">
    <w:name w:val="header"/>
    <w:basedOn w:val="Normal"/>
    <w:link w:val="HeaderChar"/>
    <w:uiPriority w:val="99"/>
    <w:unhideWhenUsed/>
    <w:rsid w:val="00905EC0"/>
    <w:pPr>
      <w:tabs>
        <w:tab w:val="center" w:pos="4513"/>
        <w:tab w:val="right" w:pos="9026"/>
      </w:tabs>
    </w:pPr>
  </w:style>
  <w:style w:type="character" w:customStyle="1" w:styleId="HeaderChar">
    <w:name w:val="Header Char"/>
    <w:basedOn w:val="DefaultParagraphFont"/>
    <w:link w:val="Header"/>
    <w:uiPriority w:val="99"/>
    <w:rsid w:val="00905EC0"/>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905EC0"/>
    <w:pPr>
      <w:tabs>
        <w:tab w:val="center" w:pos="4513"/>
        <w:tab w:val="right" w:pos="9026"/>
      </w:tabs>
    </w:pPr>
  </w:style>
  <w:style w:type="character" w:customStyle="1" w:styleId="FooterChar">
    <w:name w:val="Footer Char"/>
    <w:basedOn w:val="DefaultParagraphFont"/>
    <w:link w:val="Footer"/>
    <w:uiPriority w:val="99"/>
    <w:rsid w:val="00905EC0"/>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D02078"/>
    <w:rPr>
      <w:rFonts w:ascii="Tahoma" w:hAnsi="Tahoma" w:cs="Tahoma"/>
      <w:sz w:val="16"/>
      <w:szCs w:val="16"/>
    </w:rPr>
  </w:style>
  <w:style w:type="character" w:customStyle="1" w:styleId="BalloonTextChar">
    <w:name w:val="Balloon Text Char"/>
    <w:basedOn w:val="DefaultParagraphFont"/>
    <w:link w:val="BalloonText"/>
    <w:uiPriority w:val="99"/>
    <w:semiHidden/>
    <w:rsid w:val="00D02078"/>
    <w:rPr>
      <w:rFonts w:ascii="Tahoma" w:eastAsia="Times New Roman" w:hAnsi="Tahoma" w:cs="Tahoma"/>
      <w:snapToGrid w:val="0"/>
      <w:sz w:val="16"/>
      <w:szCs w:val="16"/>
      <w:lang w:val="en-US"/>
    </w:rPr>
  </w:style>
  <w:style w:type="paragraph" w:styleId="ListParagraph">
    <w:name w:val="List Paragraph"/>
    <w:basedOn w:val="Normal"/>
    <w:link w:val="ListParagraphChar"/>
    <w:qFormat/>
    <w:rsid w:val="009C59EC"/>
    <w:pPr>
      <w:ind w:left="720"/>
      <w:contextualSpacing/>
    </w:pPr>
  </w:style>
  <w:style w:type="character" w:customStyle="1" w:styleId="Heading3Char">
    <w:name w:val="Heading 3 Char"/>
    <w:basedOn w:val="DefaultParagraphFont"/>
    <w:link w:val="Heading3"/>
    <w:uiPriority w:val="9"/>
    <w:semiHidden/>
    <w:rsid w:val="00E56777"/>
    <w:rPr>
      <w:rFonts w:asciiTheme="majorHAnsi" w:eastAsiaTheme="majorEastAsia" w:hAnsiTheme="majorHAnsi" w:cstheme="majorBidi"/>
      <w:b/>
      <w:bCs/>
      <w:snapToGrid w:val="0"/>
      <w:color w:val="4F81BD" w:themeColor="accent1"/>
      <w:sz w:val="24"/>
      <w:szCs w:val="20"/>
      <w:lang w:val="en-US"/>
    </w:rPr>
  </w:style>
  <w:style w:type="character" w:styleId="Hyperlink">
    <w:name w:val="Hyperlink"/>
    <w:unhideWhenUsed/>
    <w:rsid w:val="00E56777"/>
    <w:rPr>
      <w:color w:val="0000FF"/>
      <w:u w:val="single"/>
    </w:rPr>
  </w:style>
  <w:style w:type="character" w:customStyle="1" w:styleId="ListParagraphChar">
    <w:name w:val="List Paragraph Char"/>
    <w:link w:val="ListParagraph"/>
    <w:uiPriority w:val="34"/>
    <w:locked/>
    <w:rsid w:val="00E56777"/>
    <w:rPr>
      <w:rFonts w:ascii="CG Times" w:eastAsia="Times New Roman" w:hAnsi="CG Times" w:cs="Times New Roman"/>
      <w:snapToGrid w:val="0"/>
      <w:sz w:val="24"/>
      <w:szCs w:val="20"/>
      <w:lang w:val="en-US"/>
    </w:rPr>
  </w:style>
  <w:style w:type="paragraph" w:styleId="BodyText2">
    <w:name w:val="Body Text 2"/>
    <w:basedOn w:val="Normal"/>
    <w:link w:val="BodyText2Char"/>
    <w:rsid w:val="00731794"/>
    <w:pPr>
      <w:widowControl/>
    </w:pPr>
    <w:rPr>
      <w:rFonts w:ascii="Arial" w:hAnsi="Arial"/>
      <w:snapToGrid/>
      <w:lang w:eastAsia="en-GB"/>
    </w:rPr>
  </w:style>
  <w:style w:type="character" w:customStyle="1" w:styleId="BodyText2Char">
    <w:name w:val="Body Text 2 Char"/>
    <w:basedOn w:val="DefaultParagraphFont"/>
    <w:link w:val="BodyText2"/>
    <w:rsid w:val="00731794"/>
    <w:rPr>
      <w:rFonts w:ascii="Arial" w:eastAsia="Times New Roman" w:hAnsi="Arial" w:cs="Times New Roman"/>
      <w:sz w:val="24"/>
      <w:szCs w:val="20"/>
      <w:lang w:val="en-US" w:eastAsia="en-GB"/>
    </w:rPr>
  </w:style>
  <w:style w:type="table" w:styleId="TableGrid">
    <w:name w:val="Table Grid"/>
    <w:basedOn w:val="TableNormal"/>
    <w:uiPriority w:val="59"/>
    <w:rsid w:val="00D9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204E"/>
    <w:pPr>
      <w:widowControl/>
      <w:spacing w:before="100" w:beforeAutospacing="1" w:after="100" w:afterAutospacing="1"/>
    </w:pPr>
    <w:rPr>
      <w:rFonts w:ascii="Times New Roman" w:hAnsi="Times New Roman"/>
      <w:snapToGrid/>
      <w:szCs w:val="24"/>
      <w:lang w:val="en-GB" w:eastAsia="en-GB"/>
    </w:rPr>
  </w:style>
  <w:style w:type="character" w:customStyle="1" w:styleId="apple-tab-span">
    <w:name w:val="apple-tab-span"/>
    <w:basedOn w:val="DefaultParagraphFont"/>
    <w:rsid w:val="00EE204E"/>
  </w:style>
  <w:style w:type="paragraph" w:styleId="Title">
    <w:name w:val="Title"/>
    <w:basedOn w:val="Normal"/>
    <w:link w:val="TitleChar"/>
    <w:uiPriority w:val="99"/>
    <w:qFormat/>
    <w:rsid w:val="00AE1CE7"/>
    <w:pPr>
      <w:widowControl/>
      <w:jc w:val="center"/>
    </w:pPr>
    <w:rPr>
      <w:rFonts w:ascii="Comic Sans MS" w:hAnsi="Comic Sans MS"/>
      <w:b/>
      <w:bCs/>
      <w:snapToGrid/>
      <w:sz w:val="28"/>
      <w:szCs w:val="24"/>
      <w:u w:val="single"/>
      <w:lang w:val="en-GB"/>
    </w:rPr>
  </w:style>
  <w:style w:type="character" w:customStyle="1" w:styleId="TitleChar">
    <w:name w:val="Title Char"/>
    <w:basedOn w:val="DefaultParagraphFont"/>
    <w:link w:val="Title"/>
    <w:uiPriority w:val="99"/>
    <w:rsid w:val="00AE1CE7"/>
    <w:rPr>
      <w:rFonts w:ascii="Comic Sans MS" w:eastAsia="Times New Roman" w:hAnsi="Comic Sans MS" w:cs="Times New Roman"/>
      <w:b/>
      <w:b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42"/>
    <w:pPr>
      <w:widowControl w:val="0"/>
      <w:spacing w:after="0" w:line="240" w:lineRule="auto"/>
    </w:pPr>
    <w:rPr>
      <w:rFonts w:ascii="CG Times" w:eastAsia="Times New Roman" w:hAnsi="CG Times" w:cs="Times New Roman"/>
      <w:snapToGrid w:val="0"/>
      <w:sz w:val="24"/>
      <w:szCs w:val="20"/>
      <w:lang w:val="en-US"/>
    </w:rPr>
  </w:style>
  <w:style w:type="paragraph" w:styleId="Heading1">
    <w:name w:val="heading 1"/>
    <w:basedOn w:val="Normal"/>
    <w:next w:val="Normal"/>
    <w:link w:val="Heading1Char"/>
    <w:qFormat/>
    <w:rsid w:val="00174642"/>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E567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642"/>
    <w:rPr>
      <w:rFonts w:ascii="Arial" w:eastAsia="Times New Roman" w:hAnsi="Arial" w:cs="Times New Roman"/>
      <w:b/>
      <w:snapToGrid w:val="0"/>
      <w:kern w:val="28"/>
      <w:sz w:val="28"/>
      <w:szCs w:val="20"/>
      <w:lang w:val="en-US"/>
    </w:rPr>
  </w:style>
  <w:style w:type="paragraph" w:styleId="Header">
    <w:name w:val="header"/>
    <w:basedOn w:val="Normal"/>
    <w:link w:val="HeaderChar"/>
    <w:uiPriority w:val="99"/>
    <w:unhideWhenUsed/>
    <w:rsid w:val="00905EC0"/>
    <w:pPr>
      <w:tabs>
        <w:tab w:val="center" w:pos="4513"/>
        <w:tab w:val="right" w:pos="9026"/>
      </w:tabs>
    </w:pPr>
  </w:style>
  <w:style w:type="character" w:customStyle="1" w:styleId="HeaderChar">
    <w:name w:val="Header Char"/>
    <w:basedOn w:val="DefaultParagraphFont"/>
    <w:link w:val="Header"/>
    <w:uiPriority w:val="99"/>
    <w:rsid w:val="00905EC0"/>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905EC0"/>
    <w:pPr>
      <w:tabs>
        <w:tab w:val="center" w:pos="4513"/>
        <w:tab w:val="right" w:pos="9026"/>
      </w:tabs>
    </w:pPr>
  </w:style>
  <w:style w:type="character" w:customStyle="1" w:styleId="FooterChar">
    <w:name w:val="Footer Char"/>
    <w:basedOn w:val="DefaultParagraphFont"/>
    <w:link w:val="Footer"/>
    <w:uiPriority w:val="99"/>
    <w:rsid w:val="00905EC0"/>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D02078"/>
    <w:rPr>
      <w:rFonts w:ascii="Tahoma" w:hAnsi="Tahoma" w:cs="Tahoma"/>
      <w:sz w:val="16"/>
      <w:szCs w:val="16"/>
    </w:rPr>
  </w:style>
  <w:style w:type="character" w:customStyle="1" w:styleId="BalloonTextChar">
    <w:name w:val="Balloon Text Char"/>
    <w:basedOn w:val="DefaultParagraphFont"/>
    <w:link w:val="BalloonText"/>
    <w:uiPriority w:val="99"/>
    <w:semiHidden/>
    <w:rsid w:val="00D02078"/>
    <w:rPr>
      <w:rFonts w:ascii="Tahoma" w:eastAsia="Times New Roman" w:hAnsi="Tahoma" w:cs="Tahoma"/>
      <w:snapToGrid w:val="0"/>
      <w:sz w:val="16"/>
      <w:szCs w:val="16"/>
      <w:lang w:val="en-US"/>
    </w:rPr>
  </w:style>
  <w:style w:type="paragraph" w:styleId="ListParagraph">
    <w:name w:val="List Paragraph"/>
    <w:basedOn w:val="Normal"/>
    <w:link w:val="ListParagraphChar"/>
    <w:qFormat/>
    <w:rsid w:val="009C59EC"/>
    <w:pPr>
      <w:ind w:left="720"/>
      <w:contextualSpacing/>
    </w:pPr>
  </w:style>
  <w:style w:type="character" w:customStyle="1" w:styleId="Heading3Char">
    <w:name w:val="Heading 3 Char"/>
    <w:basedOn w:val="DefaultParagraphFont"/>
    <w:link w:val="Heading3"/>
    <w:uiPriority w:val="9"/>
    <w:semiHidden/>
    <w:rsid w:val="00E56777"/>
    <w:rPr>
      <w:rFonts w:asciiTheme="majorHAnsi" w:eastAsiaTheme="majorEastAsia" w:hAnsiTheme="majorHAnsi" w:cstheme="majorBidi"/>
      <w:b/>
      <w:bCs/>
      <w:snapToGrid w:val="0"/>
      <w:color w:val="4F81BD" w:themeColor="accent1"/>
      <w:sz w:val="24"/>
      <w:szCs w:val="20"/>
      <w:lang w:val="en-US"/>
    </w:rPr>
  </w:style>
  <w:style w:type="character" w:styleId="Hyperlink">
    <w:name w:val="Hyperlink"/>
    <w:unhideWhenUsed/>
    <w:rsid w:val="00E56777"/>
    <w:rPr>
      <w:color w:val="0000FF"/>
      <w:u w:val="single"/>
    </w:rPr>
  </w:style>
  <w:style w:type="character" w:customStyle="1" w:styleId="ListParagraphChar">
    <w:name w:val="List Paragraph Char"/>
    <w:link w:val="ListParagraph"/>
    <w:uiPriority w:val="34"/>
    <w:locked/>
    <w:rsid w:val="00E56777"/>
    <w:rPr>
      <w:rFonts w:ascii="CG Times" w:eastAsia="Times New Roman" w:hAnsi="CG Times" w:cs="Times New Roman"/>
      <w:snapToGrid w:val="0"/>
      <w:sz w:val="24"/>
      <w:szCs w:val="20"/>
      <w:lang w:val="en-US"/>
    </w:rPr>
  </w:style>
  <w:style w:type="paragraph" w:styleId="BodyText2">
    <w:name w:val="Body Text 2"/>
    <w:basedOn w:val="Normal"/>
    <w:link w:val="BodyText2Char"/>
    <w:rsid w:val="00731794"/>
    <w:pPr>
      <w:widowControl/>
    </w:pPr>
    <w:rPr>
      <w:rFonts w:ascii="Arial" w:hAnsi="Arial"/>
      <w:snapToGrid/>
      <w:lang w:eastAsia="en-GB"/>
    </w:rPr>
  </w:style>
  <w:style w:type="character" w:customStyle="1" w:styleId="BodyText2Char">
    <w:name w:val="Body Text 2 Char"/>
    <w:basedOn w:val="DefaultParagraphFont"/>
    <w:link w:val="BodyText2"/>
    <w:rsid w:val="00731794"/>
    <w:rPr>
      <w:rFonts w:ascii="Arial" w:eastAsia="Times New Roman" w:hAnsi="Arial" w:cs="Times New Roman"/>
      <w:sz w:val="24"/>
      <w:szCs w:val="20"/>
      <w:lang w:val="en-US" w:eastAsia="en-GB"/>
    </w:rPr>
  </w:style>
  <w:style w:type="table" w:styleId="TableGrid">
    <w:name w:val="Table Grid"/>
    <w:basedOn w:val="TableNormal"/>
    <w:uiPriority w:val="59"/>
    <w:rsid w:val="00D9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204E"/>
    <w:pPr>
      <w:widowControl/>
      <w:spacing w:before="100" w:beforeAutospacing="1" w:after="100" w:afterAutospacing="1"/>
    </w:pPr>
    <w:rPr>
      <w:rFonts w:ascii="Times New Roman" w:hAnsi="Times New Roman"/>
      <w:snapToGrid/>
      <w:szCs w:val="24"/>
      <w:lang w:val="en-GB" w:eastAsia="en-GB"/>
    </w:rPr>
  </w:style>
  <w:style w:type="character" w:customStyle="1" w:styleId="apple-tab-span">
    <w:name w:val="apple-tab-span"/>
    <w:basedOn w:val="DefaultParagraphFont"/>
    <w:rsid w:val="00EE204E"/>
  </w:style>
  <w:style w:type="paragraph" w:styleId="Title">
    <w:name w:val="Title"/>
    <w:basedOn w:val="Normal"/>
    <w:link w:val="TitleChar"/>
    <w:uiPriority w:val="99"/>
    <w:qFormat/>
    <w:rsid w:val="00AE1CE7"/>
    <w:pPr>
      <w:widowControl/>
      <w:jc w:val="center"/>
    </w:pPr>
    <w:rPr>
      <w:rFonts w:ascii="Comic Sans MS" w:hAnsi="Comic Sans MS"/>
      <w:b/>
      <w:bCs/>
      <w:snapToGrid/>
      <w:sz w:val="28"/>
      <w:szCs w:val="24"/>
      <w:u w:val="single"/>
      <w:lang w:val="en-GB"/>
    </w:rPr>
  </w:style>
  <w:style w:type="character" w:customStyle="1" w:styleId="TitleChar">
    <w:name w:val="Title Char"/>
    <w:basedOn w:val="DefaultParagraphFont"/>
    <w:link w:val="Title"/>
    <w:uiPriority w:val="99"/>
    <w:rsid w:val="00AE1CE7"/>
    <w:rPr>
      <w:rFonts w:ascii="Comic Sans MS" w:eastAsia="Times New Roman" w:hAnsi="Comic Sans MS"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08704">
      <w:bodyDiv w:val="1"/>
      <w:marLeft w:val="0"/>
      <w:marRight w:val="0"/>
      <w:marTop w:val="0"/>
      <w:marBottom w:val="0"/>
      <w:divBdr>
        <w:top w:val="none" w:sz="0" w:space="0" w:color="auto"/>
        <w:left w:val="none" w:sz="0" w:space="0" w:color="auto"/>
        <w:bottom w:val="none" w:sz="0" w:space="0" w:color="auto"/>
        <w:right w:val="none" w:sz="0" w:space="0" w:color="auto"/>
      </w:divBdr>
      <w:divsChild>
        <w:div w:id="960068744">
          <w:marLeft w:val="0"/>
          <w:marRight w:val="0"/>
          <w:marTop w:val="0"/>
          <w:marBottom w:val="0"/>
          <w:divBdr>
            <w:top w:val="none" w:sz="0" w:space="0" w:color="auto"/>
            <w:left w:val="none" w:sz="0" w:space="0" w:color="auto"/>
            <w:bottom w:val="none" w:sz="0" w:space="0" w:color="auto"/>
            <w:right w:val="none" w:sz="0" w:space="0" w:color="auto"/>
          </w:divBdr>
          <w:divsChild>
            <w:div w:id="245891804">
              <w:marLeft w:val="0"/>
              <w:marRight w:val="0"/>
              <w:marTop w:val="0"/>
              <w:marBottom w:val="0"/>
              <w:divBdr>
                <w:top w:val="none" w:sz="0" w:space="0" w:color="auto"/>
                <w:left w:val="none" w:sz="0" w:space="0" w:color="auto"/>
                <w:bottom w:val="none" w:sz="0" w:space="0" w:color="auto"/>
                <w:right w:val="none" w:sz="0" w:space="0" w:color="auto"/>
              </w:divBdr>
              <w:divsChild>
                <w:div w:id="2039113956">
                  <w:marLeft w:val="0"/>
                  <w:marRight w:val="0"/>
                  <w:marTop w:val="0"/>
                  <w:marBottom w:val="0"/>
                  <w:divBdr>
                    <w:top w:val="none" w:sz="0" w:space="0" w:color="auto"/>
                    <w:left w:val="none" w:sz="0" w:space="0" w:color="auto"/>
                    <w:bottom w:val="none" w:sz="0" w:space="0" w:color="auto"/>
                    <w:right w:val="none" w:sz="0" w:space="0" w:color="auto"/>
                  </w:divBdr>
                  <w:divsChild>
                    <w:div w:id="734402688">
                      <w:marLeft w:val="0"/>
                      <w:marRight w:val="0"/>
                      <w:marTop w:val="0"/>
                      <w:marBottom w:val="0"/>
                      <w:divBdr>
                        <w:top w:val="none" w:sz="0" w:space="0" w:color="auto"/>
                        <w:left w:val="none" w:sz="0" w:space="0" w:color="auto"/>
                        <w:bottom w:val="none" w:sz="0" w:space="0" w:color="auto"/>
                        <w:right w:val="none" w:sz="0" w:space="0" w:color="auto"/>
                      </w:divBdr>
                      <w:divsChild>
                        <w:div w:id="547957440">
                          <w:marLeft w:val="0"/>
                          <w:marRight w:val="0"/>
                          <w:marTop w:val="0"/>
                          <w:marBottom w:val="0"/>
                          <w:divBdr>
                            <w:top w:val="none" w:sz="0" w:space="0" w:color="auto"/>
                            <w:left w:val="none" w:sz="0" w:space="0" w:color="auto"/>
                            <w:bottom w:val="none" w:sz="0" w:space="0" w:color="auto"/>
                            <w:right w:val="none" w:sz="0" w:space="0" w:color="auto"/>
                          </w:divBdr>
                          <w:divsChild>
                            <w:div w:id="1140654351">
                              <w:marLeft w:val="0"/>
                              <w:marRight w:val="0"/>
                              <w:marTop w:val="0"/>
                              <w:marBottom w:val="0"/>
                              <w:divBdr>
                                <w:top w:val="none" w:sz="0" w:space="0" w:color="auto"/>
                                <w:left w:val="none" w:sz="0" w:space="0" w:color="auto"/>
                                <w:bottom w:val="none" w:sz="0" w:space="0" w:color="auto"/>
                                <w:right w:val="none" w:sz="0" w:space="0" w:color="auto"/>
                              </w:divBdr>
                              <w:divsChild>
                                <w:div w:id="362486961">
                                  <w:marLeft w:val="0"/>
                                  <w:marRight w:val="0"/>
                                  <w:marTop w:val="0"/>
                                  <w:marBottom w:val="0"/>
                                  <w:divBdr>
                                    <w:top w:val="none" w:sz="0" w:space="0" w:color="auto"/>
                                    <w:left w:val="none" w:sz="0" w:space="0" w:color="auto"/>
                                    <w:bottom w:val="none" w:sz="0" w:space="0" w:color="auto"/>
                                    <w:right w:val="none" w:sz="0" w:space="0" w:color="auto"/>
                                  </w:divBdr>
                                  <w:divsChild>
                                    <w:div w:id="2109619895">
                                      <w:marLeft w:val="0"/>
                                      <w:marRight w:val="0"/>
                                      <w:marTop w:val="0"/>
                                      <w:marBottom w:val="0"/>
                                      <w:divBdr>
                                        <w:top w:val="none" w:sz="0" w:space="0" w:color="auto"/>
                                        <w:left w:val="none" w:sz="0" w:space="0" w:color="auto"/>
                                        <w:bottom w:val="none" w:sz="0" w:space="0" w:color="auto"/>
                                        <w:right w:val="none" w:sz="0" w:space="0" w:color="auto"/>
                                      </w:divBdr>
                                      <w:divsChild>
                                        <w:div w:id="1683896217">
                                          <w:marLeft w:val="0"/>
                                          <w:marRight w:val="0"/>
                                          <w:marTop w:val="0"/>
                                          <w:marBottom w:val="0"/>
                                          <w:divBdr>
                                            <w:top w:val="none" w:sz="0" w:space="0" w:color="auto"/>
                                            <w:left w:val="none" w:sz="0" w:space="0" w:color="auto"/>
                                            <w:bottom w:val="none" w:sz="0" w:space="0" w:color="auto"/>
                                            <w:right w:val="none" w:sz="0" w:space="0" w:color="auto"/>
                                          </w:divBdr>
                                          <w:divsChild>
                                            <w:div w:id="779373572">
                                              <w:marLeft w:val="0"/>
                                              <w:marRight w:val="0"/>
                                              <w:marTop w:val="0"/>
                                              <w:marBottom w:val="0"/>
                                              <w:divBdr>
                                                <w:top w:val="none" w:sz="0" w:space="0" w:color="auto"/>
                                                <w:left w:val="none" w:sz="0" w:space="0" w:color="auto"/>
                                                <w:bottom w:val="none" w:sz="0" w:space="0" w:color="auto"/>
                                                <w:right w:val="none" w:sz="0" w:space="0" w:color="auto"/>
                                              </w:divBdr>
                                              <w:divsChild>
                                                <w:div w:id="627704196">
                                                  <w:marLeft w:val="0"/>
                                                  <w:marRight w:val="0"/>
                                                  <w:marTop w:val="0"/>
                                                  <w:marBottom w:val="0"/>
                                                  <w:divBdr>
                                                    <w:top w:val="none" w:sz="0" w:space="0" w:color="auto"/>
                                                    <w:left w:val="none" w:sz="0" w:space="0" w:color="auto"/>
                                                    <w:bottom w:val="none" w:sz="0" w:space="0" w:color="auto"/>
                                                    <w:right w:val="none" w:sz="0" w:space="0" w:color="auto"/>
                                                  </w:divBdr>
                                                  <w:divsChild>
                                                    <w:div w:id="1227300790">
                                                      <w:marLeft w:val="0"/>
                                                      <w:marRight w:val="0"/>
                                                      <w:marTop w:val="0"/>
                                                      <w:marBottom w:val="0"/>
                                                      <w:divBdr>
                                                        <w:top w:val="none" w:sz="0" w:space="0" w:color="auto"/>
                                                        <w:left w:val="none" w:sz="0" w:space="0" w:color="auto"/>
                                                        <w:bottom w:val="none" w:sz="0" w:space="0" w:color="auto"/>
                                                        <w:right w:val="none" w:sz="0" w:space="0" w:color="auto"/>
                                                      </w:divBdr>
                                                      <w:divsChild>
                                                        <w:div w:id="13397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001059">
      <w:bodyDiv w:val="1"/>
      <w:marLeft w:val="0"/>
      <w:marRight w:val="0"/>
      <w:marTop w:val="0"/>
      <w:marBottom w:val="0"/>
      <w:divBdr>
        <w:top w:val="none" w:sz="0" w:space="0" w:color="auto"/>
        <w:left w:val="none" w:sz="0" w:space="0" w:color="auto"/>
        <w:bottom w:val="none" w:sz="0" w:space="0" w:color="auto"/>
        <w:right w:val="none" w:sz="0" w:space="0" w:color="auto"/>
      </w:divBdr>
    </w:div>
    <w:div w:id="496922694">
      <w:bodyDiv w:val="1"/>
      <w:marLeft w:val="0"/>
      <w:marRight w:val="0"/>
      <w:marTop w:val="0"/>
      <w:marBottom w:val="0"/>
      <w:divBdr>
        <w:top w:val="none" w:sz="0" w:space="0" w:color="auto"/>
        <w:left w:val="none" w:sz="0" w:space="0" w:color="auto"/>
        <w:bottom w:val="none" w:sz="0" w:space="0" w:color="auto"/>
        <w:right w:val="none" w:sz="0" w:space="0" w:color="auto"/>
      </w:divBdr>
      <w:divsChild>
        <w:div w:id="1230002389">
          <w:marLeft w:val="0"/>
          <w:marRight w:val="0"/>
          <w:marTop w:val="0"/>
          <w:marBottom w:val="0"/>
          <w:divBdr>
            <w:top w:val="none" w:sz="0" w:space="0" w:color="auto"/>
            <w:left w:val="none" w:sz="0" w:space="0" w:color="auto"/>
            <w:bottom w:val="none" w:sz="0" w:space="0" w:color="auto"/>
            <w:right w:val="none" w:sz="0" w:space="0" w:color="auto"/>
          </w:divBdr>
        </w:div>
        <w:div w:id="248199424">
          <w:marLeft w:val="0"/>
          <w:marRight w:val="0"/>
          <w:marTop w:val="0"/>
          <w:marBottom w:val="0"/>
          <w:divBdr>
            <w:top w:val="none" w:sz="0" w:space="0" w:color="auto"/>
            <w:left w:val="none" w:sz="0" w:space="0" w:color="auto"/>
            <w:bottom w:val="none" w:sz="0" w:space="0" w:color="auto"/>
            <w:right w:val="none" w:sz="0" w:space="0" w:color="auto"/>
          </w:divBdr>
        </w:div>
        <w:div w:id="1439255729">
          <w:marLeft w:val="0"/>
          <w:marRight w:val="0"/>
          <w:marTop w:val="0"/>
          <w:marBottom w:val="0"/>
          <w:divBdr>
            <w:top w:val="none" w:sz="0" w:space="0" w:color="auto"/>
            <w:left w:val="none" w:sz="0" w:space="0" w:color="auto"/>
            <w:bottom w:val="none" w:sz="0" w:space="0" w:color="auto"/>
            <w:right w:val="none" w:sz="0" w:space="0" w:color="auto"/>
          </w:divBdr>
        </w:div>
        <w:div w:id="1266885437">
          <w:marLeft w:val="0"/>
          <w:marRight w:val="0"/>
          <w:marTop w:val="0"/>
          <w:marBottom w:val="0"/>
          <w:divBdr>
            <w:top w:val="none" w:sz="0" w:space="0" w:color="auto"/>
            <w:left w:val="none" w:sz="0" w:space="0" w:color="auto"/>
            <w:bottom w:val="none" w:sz="0" w:space="0" w:color="auto"/>
            <w:right w:val="none" w:sz="0" w:space="0" w:color="auto"/>
          </w:divBdr>
        </w:div>
        <w:div w:id="1724713094">
          <w:marLeft w:val="0"/>
          <w:marRight w:val="0"/>
          <w:marTop w:val="0"/>
          <w:marBottom w:val="0"/>
          <w:divBdr>
            <w:top w:val="none" w:sz="0" w:space="0" w:color="auto"/>
            <w:left w:val="none" w:sz="0" w:space="0" w:color="auto"/>
            <w:bottom w:val="none" w:sz="0" w:space="0" w:color="auto"/>
            <w:right w:val="none" w:sz="0" w:space="0" w:color="auto"/>
          </w:divBdr>
        </w:div>
        <w:div w:id="2004818840">
          <w:marLeft w:val="0"/>
          <w:marRight w:val="0"/>
          <w:marTop w:val="0"/>
          <w:marBottom w:val="0"/>
          <w:divBdr>
            <w:top w:val="none" w:sz="0" w:space="0" w:color="auto"/>
            <w:left w:val="none" w:sz="0" w:space="0" w:color="auto"/>
            <w:bottom w:val="none" w:sz="0" w:space="0" w:color="auto"/>
            <w:right w:val="none" w:sz="0" w:space="0" w:color="auto"/>
          </w:divBdr>
        </w:div>
        <w:div w:id="674383766">
          <w:marLeft w:val="0"/>
          <w:marRight w:val="0"/>
          <w:marTop w:val="0"/>
          <w:marBottom w:val="0"/>
          <w:divBdr>
            <w:top w:val="none" w:sz="0" w:space="0" w:color="auto"/>
            <w:left w:val="none" w:sz="0" w:space="0" w:color="auto"/>
            <w:bottom w:val="none" w:sz="0" w:space="0" w:color="auto"/>
            <w:right w:val="none" w:sz="0" w:space="0" w:color="auto"/>
          </w:divBdr>
        </w:div>
        <w:div w:id="1538353676">
          <w:marLeft w:val="0"/>
          <w:marRight w:val="0"/>
          <w:marTop w:val="0"/>
          <w:marBottom w:val="0"/>
          <w:divBdr>
            <w:top w:val="none" w:sz="0" w:space="0" w:color="auto"/>
            <w:left w:val="none" w:sz="0" w:space="0" w:color="auto"/>
            <w:bottom w:val="none" w:sz="0" w:space="0" w:color="auto"/>
            <w:right w:val="none" w:sz="0" w:space="0" w:color="auto"/>
          </w:divBdr>
        </w:div>
        <w:div w:id="1738361637">
          <w:marLeft w:val="0"/>
          <w:marRight w:val="0"/>
          <w:marTop w:val="0"/>
          <w:marBottom w:val="0"/>
          <w:divBdr>
            <w:top w:val="none" w:sz="0" w:space="0" w:color="auto"/>
            <w:left w:val="none" w:sz="0" w:space="0" w:color="auto"/>
            <w:bottom w:val="none" w:sz="0" w:space="0" w:color="auto"/>
            <w:right w:val="none" w:sz="0" w:space="0" w:color="auto"/>
          </w:divBdr>
        </w:div>
        <w:div w:id="1560281125">
          <w:marLeft w:val="0"/>
          <w:marRight w:val="0"/>
          <w:marTop w:val="0"/>
          <w:marBottom w:val="0"/>
          <w:divBdr>
            <w:top w:val="none" w:sz="0" w:space="0" w:color="auto"/>
            <w:left w:val="none" w:sz="0" w:space="0" w:color="auto"/>
            <w:bottom w:val="none" w:sz="0" w:space="0" w:color="auto"/>
            <w:right w:val="none" w:sz="0" w:space="0" w:color="auto"/>
          </w:divBdr>
        </w:div>
        <w:div w:id="267856499">
          <w:marLeft w:val="0"/>
          <w:marRight w:val="0"/>
          <w:marTop w:val="0"/>
          <w:marBottom w:val="0"/>
          <w:divBdr>
            <w:top w:val="none" w:sz="0" w:space="0" w:color="auto"/>
            <w:left w:val="none" w:sz="0" w:space="0" w:color="auto"/>
            <w:bottom w:val="none" w:sz="0" w:space="0" w:color="auto"/>
            <w:right w:val="none" w:sz="0" w:space="0" w:color="auto"/>
          </w:divBdr>
        </w:div>
        <w:div w:id="299458061">
          <w:marLeft w:val="0"/>
          <w:marRight w:val="0"/>
          <w:marTop w:val="0"/>
          <w:marBottom w:val="0"/>
          <w:divBdr>
            <w:top w:val="none" w:sz="0" w:space="0" w:color="auto"/>
            <w:left w:val="none" w:sz="0" w:space="0" w:color="auto"/>
            <w:bottom w:val="none" w:sz="0" w:space="0" w:color="auto"/>
            <w:right w:val="none" w:sz="0" w:space="0" w:color="auto"/>
          </w:divBdr>
        </w:div>
        <w:div w:id="1335380353">
          <w:marLeft w:val="0"/>
          <w:marRight w:val="0"/>
          <w:marTop w:val="0"/>
          <w:marBottom w:val="0"/>
          <w:divBdr>
            <w:top w:val="none" w:sz="0" w:space="0" w:color="auto"/>
            <w:left w:val="none" w:sz="0" w:space="0" w:color="auto"/>
            <w:bottom w:val="none" w:sz="0" w:space="0" w:color="auto"/>
            <w:right w:val="none" w:sz="0" w:space="0" w:color="auto"/>
          </w:divBdr>
        </w:div>
        <w:div w:id="2025210701">
          <w:marLeft w:val="0"/>
          <w:marRight w:val="0"/>
          <w:marTop w:val="0"/>
          <w:marBottom w:val="0"/>
          <w:divBdr>
            <w:top w:val="none" w:sz="0" w:space="0" w:color="auto"/>
            <w:left w:val="none" w:sz="0" w:space="0" w:color="auto"/>
            <w:bottom w:val="none" w:sz="0" w:space="0" w:color="auto"/>
            <w:right w:val="none" w:sz="0" w:space="0" w:color="auto"/>
          </w:divBdr>
        </w:div>
        <w:div w:id="1910265077">
          <w:marLeft w:val="0"/>
          <w:marRight w:val="0"/>
          <w:marTop w:val="0"/>
          <w:marBottom w:val="0"/>
          <w:divBdr>
            <w:top w:val="none" w:sz="0" w:space="0" w:color="auto"/>
            <w:left w:val="none" w:sz="0" w:space="0" w:color="auto"/>
            <w:bottom w:val="none" w:sz="0" w:space="0" w:color="auto"/>
            <w:right w:val="none" w:sz="0" w:space="0" w:color="auto"/>
          </w:divBdr>
        </w:div>
        <w:div w:id="1455833249">
          <w:marLeft w:val="0"/>
          <w:marRight w:val="0"/>
          <w:marTop w:val="0"/>
          <w:marBottom w:val="0"/>
          <w:divBdr>
            <w:top w:val="none" w:sz="0" w:space="0" w:color="auto"/>
            <w:left w:val="none" w:sz="0" w:space="0" w:color="auto"/>
            <w:bottom w:val="none" w:sz="0" w:space="0" w:color="auto"/>
            <w:right w:val="none" w:sz="0" w:space="0" w:color="auto"/>
          </w:divBdr>
        </w:div>
        <w:div w:id="1973554016">
          <w:marLeft w:val="0"/>
          <w:marRight w:val="0"/>
          <w:marTop w:val="0"/>
          <w:marBottom w:val="0"/>
          <w:divBdr>
            <w:top w:val="none" w:sz="0" w:space="0" w:color="auto"/>
            <w:left w:val="none" w:sz="0" w:space="0" w:color="auto"/>
            <w:bottom w:val="none" w:sz="0" w:space="0" w:color="auto"/>
            <w:right w:val="none" w:sz="0" w:space="0" w:color="auto"/>
          </w:divBdr>
        </w:div>
        <w:div w:id="1932935697">
          <w:marLeft w:val="0"/>
          <w:marRight w:val="0"/>
          <w:marTop w:val="0"/>
          <w:marBottom w:val="0"/>
          <w:divBdr>
            <w:top w:val="none" w:sz="0" w:space="0" w:color="auto"/>
            <w:left w:val="none" w:sz="0" w:space="0" w:color="auto"/>
            <w:bottom w:val="none" w:sz="0" w:space="0" w:color="auto"/>
            <w:right w:val="none" w:sz="0" w:space="0" w:color="auto"/>
          </w:divBdr>
        </w:div>
      </w:divsChild>
    </w:div>
    <w:div w:id="567543191">
      <w:bodyDiv w:val="1"/>
      <w:marLeft w:val="0"/>
      <w:marRight w:val="0"/>
      <w:marTop w:val="0"/>
      <w:marBottom w:val="0"/>
      <w:divBdr>
        <w:top w:val="none" w:sz="0" w:space="0" w:color="auto"/>
        <w:left w:val="none" w:sz="0" w:space="0" w:color="auto"/>
        <w:bottom w:val="none" w:sz="0" w:space="0" w:color="auto"/>
        <w:right w:val="none" w:sz="0" w:space="0" w:color="auto"/>
      </w:divBdr>
    </w:div>
    <w:div w:id="661616862">
      <w:bodyDiv w:val="1"/>
      <w:marLeft w:val="0"/>
      <w:marRight w:val="0"/>
      <w:marTop w:val="0"/>
      <w:marBottom w:val="0"/>
      <w:divBdr>
        <w:top w:val="none" w:sz="0" w:space="0" w:color="auto"/>
        <w:left w:val="none" w:sz="0" w:space="0" w:color="auto"/>
        <w:bottom w:val="none" w:sz="0" w:space="0" w:color="auto"/>
        <w:right w:val="none" w:sz="0" w:space="0" w:color="auto"/>
      </w:divBdr>
    </w:div>
    <w:div w:id="1553731666">
      <w:bodyDiv w:val="1"/>
      <w:marLeft w:val="0"/>
      <w:marRight w:val="0"/>
      <w:marTop w:val="0"/>
      <w:marBottom w:val="0"/>
      <w:divBdr>
        <w:top w:val="none" w:sz="0" w:space="0" w:color="auto"/>
        <w:left w:val="none" w:sz="0" w:space="0" w:color="auto"/>
        <w:bottom w:val="none" w:sz="0" w:space="0" w:color="auto"/>
        <w:right w:val="none" w:sz="0" w:space="0" w:color="auto"/>
      </w:divBdr>
    </w:div>
    <w:div w:id="1661227991">
      <w:bodyDiv w:val="1"/>
      <w:marLeft w:val="0"/>
      <w:marRight w:val="0"/>
      <w:marTop w:val="0"/>
      <w:marBottom w:val="0"/>
      <w:divBdr>
        <w:top w:val="none" w:sz="0" w:space="0" w:color="auto"/>
        <w:left w:val="none" w:sz="0" w:space="0" w:color="auto"/>
        <w:bottom w:val="none" w:sz="0" w:space="0" w:color="auto"/>
        <w:right w:val="none" w:sz="0" w:space="0" w:color="auto"/>
      </w:divBdr>
      <w:divsChild>
        <w:div w:id="964777002">
          <w:marLeft w:val="0"/>
          <w:marRight w:val="0"/>
          <w:marTop w:val="0"/>
          <w:marBottom w:val="0"/>
          <w:divBdr>
            <w:top w:val="none" w:sz="0" w:space="0" w:color="auto"/>
            <w:left w:val="none" w:sz="0" w:space="0" w:color="auto"/>
            <w:bottom w:val="none" w:sz="0" w:space="0" w:color="auto"/>
            <w:right w:val="none" w:sz="0" w:space="0" w:color="auto"/>
          </w:divBdr>
          <w:divsChild>
            <w:div w:id="240717186">
              <w:marLeft w:val="0"/>
              <w:marRight w:val="0"/>
              <w:marTop w:val="0"/>
              <w:marBottom w:val="0"/>
              <w:divBdr>
                <w:top w:val="none" w:sz="0" w:space="0" w:color="auto"/>
                <w:left w:val="none" w:sz="0" w:space="0" w:color="auto"/>
                <w:bottom w:val="none" w:sz="0" w:space="0" w:color="auto"/>
                <w:right w:val="none" w:sz="0" w:space="0" w:color="auto"/>
              </w:divBdr>
              <w:divsChild>
                <w:div w:id="591083871">
                  <w:marLeft w:val="0"/>
                  <w:marRight w:val="0"/>
                  <w:marTop w:val="0"/>
                  <w:marBottom w:val="0"/>
                  <w:divBdr>
                    <w:top w:val="none" w:sz="0" w:space="0" w:color="auto"/>
                    <w:left w:val="none" w:sz="0" w:space="0" w:color="auto"/>
                    <w:bottom w:val="none" w:sz="0" w:space="0" w:color="auto"/>
                    <w:right w:val="none" w:sz="0" w:space="0" w:color="auto"/>
                  </w:divBdr>
                  <w:divsChild>
                    <w:div w:id="1692027370">
                      <w:marLeft w:val="0"/>
                      <w:marRight w:val="0"/>
                      <w:marTop w:val="0"/>
                      <w:marBottom w:val="0"/>
                      <w:divBdr>
                        <w:top w:val="none" w:sz="0" w:space="0" w:color="auto"/>
                        <w:left w:val="none" w:sz="0" w:space="0" w:color="auto"/>
                        <w:bottom w:val="none" w:sz="0" w:space="0" w:color="auto"/>
                        <w:right w:val="none" w:sz="0" w:space="0" w:color="auto"/>
                      </w:divBdr>
                      <w:divsChild>
                        <w:div w:id="961182361">
                          <w:marLeft w:val="0"/>
                          <w:marRight w:val="0"/>
                          <w:marTop w:val="0"/>
                          <w:marBottom w:val="0"/>
                          <w:divBdr>
                            <w:top w:val="none" w:sz="0" w:space="0" w:color="auto"/>
                            <w:left w:val="none" w:sz="0" w:space="0" w:color="auto"/>
                            <w:bottom w:val="none" w:sz="0" w:space="0" w:color="auto"/>
                            <w:right w:val="none" w:sz="0" w:space="0" w:color="auto"/>
                          </w:divBdr>
                          <w:divsChild>
                            <w:div w:id="593561382">
                              <w:marLeft w:val="0"/>
                              <w:marRight w:val="0"/>
                              <w:marTop w:val="0"/>
                              <w:marBottom w:val="0"/>
                              <w:divBdr>
                                <w:top w:val="none" w:sz="0" w:space="0" w:color="auto"/>
                                <w:left w:val="none" w:sz="0" w:space="0" w:color="auto"/>
                                <w:bottom w:val="none" w:sz="0" w:space="0" w:color="auto"/>
                                <w:right w:val="none" w:sz="0" w:space="0" w:color="auto"/>
                              </w:divBdr>
                              <w:divsChild>
                                <w:div w:id="1494761424">
                                  <w:marLeft w:val="0"/>
                                  <w:marRight w:val="0"/>
                                  <w:marTop w:val="0"/>
                                  <w:marBottom w:val="0"/>
                                  <w:divBdr>
                                    <w:top w:val="none" w:sz="0" w:space="0" w:color="auto"/>
                                    <w:left w:val="none" w:sz="0" w:space="0" w:color="auto"/>
                                    <w:bottom w:val="none" w:sz="0" w:space="0" w:color="auto"/>
                                    <w:right w:val="none" w:sz="0" w:space="0" w:color="auto"/>
                                  </w:divBdr>
                                  <w:divsChild>
                                    <w:div w:id="1052659143">
                                      <w:marLeft w:val="0"/>
                                      <w:marRight w:val="0"/>
                                      <w:marTop w:val="0"/>
                                      <w:marBottom w:val="0"/>
                                      <w:divBdr>
                                        <w:top w:val="none" w:sz="0" w:space="0" w:color="auto"/>
                                        <w:left w:val="none" w:sz="0" w:space="0" w:color="auto"/>
                                        <w:bottom w:val="none" w:sz="0" w:space="0" w:color="auto"/>
                                        <w:right w:val="none" w:sz="0" w:space="0" w:color="auto"/>
                                      </w:divBdr>
                                      <w:divsChild>
                                        <w:div w:id="1288007236">
                                          <w:marLeft w:val="0"/>
                                          <w:marRight w:val="0"/>
                                          <w:marTop w:val="0"/>
                                          <w:marBottom w:val="0"/>
                                          <w:divBdr>
                                            <w:top w:val="none" w:sz="0" w:space="0" w:color="auto"/>
                                            <w:left w:val="none" w:sz="0" w:space="0" w:color="auto"/>
                                            <w:bottom w:val="none" w:sz="0" w:space="0" w:color="auto"/>
                                            <w:right w:val="none" w:sz="0" w:space="0" w:color="auto"/>
                                          </w:divBdr>
                                          <w:divsChild>
                                            <w:div w:id="1706176741">
                                              <w:marLeft w:val="0"/>
                                              <w:marRight w:val="0"/>
                                              <w:marTop w:val="0"/>
                                              <w:marBottom w:val="0"/>
                                              <w:divBdr>
                                                <w:top w:val="none" w:sz="0" w:space="0" w:color="auto"/>
                                                <w:left w:val="none" w:sz="0" w:space="0" w:color="auto"/>
                                                <w:bottom w:val="none" w:sz="0" w:space="0" w:color="auto"/>
                                                <w:right w:val="none" w:sz="0" w:space="0" w:color="auto"/>
                                              </w:divBdr>
                                              <w:divsChild>
                                                <w:div w:id="485780637">
                                                  <w:marLeft w:val="0"/>
                                                  <w:marRight w:val="0"/>
                                                  <w:marTop w:val="0"/>
                                                  <w:marBottom w:val="0"/>
                                                  <w:divBdr>
                                                    <w:top w:val="none" w:sz="0" w:space="0" w:color="auto"/>
                                                    <w:left w:val="none" w:sz="0" w:space="0" w:color="auto"/>
                                                    <w:bottom w:val="none" w:sz="0" w:space="0" w:color="auto"/>
                                                    <w:right w:val="none" w:sz="0" w:space="0" w:color="auto"/>
                                                  </w:divBdr>
                                                  <w:divsChild>
                                                    <w:div w:id="569003891">
                                                      <w:marLeft w:val="0"/>
                                                      <w:marRight w:val="0"/>
                                                      <w:marTop w:val="0"/>
                                                      <w:marBottom w:val="0"/>
                                                      <w:divBdr>
                                                        <w:top w:val="none" w:sz="0" w:space="0" w:color="auto"/>
                                                        <w:left w:val="none" w:sz="0" w:space="0" w:color="auto"/>
                                                        <w:bottom w:val="none" w:sz="0" w:space="0" w:color="auto"/>
                                                        <w:right w:val="none" w:sz="0" w:space="0" w:color="auto"/>
                                                      </w:divBdr>
                                                      <w:divsChild>
                                                        <w:div w:id="11951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5A84D165DA74CB8E07D8BA2CDF4A1" ma:contentTypeVersion="9" ma:contentTypeDescription="Create a new document." ma:contentTypeScope="" ma:versionID="0759132223b94f43c2dcf8a4bc958354">
  <xsd:schema xmlns:xsd="http://www.w3.org/2001/XMLSchema" xmlns:xs="http://www.w3.org/2001/XMLSchema" xmlns:p="http://schemas.microsoft.com/office/2006/metadata/properties" xmlns:ns1="http://schemas.microsoft.com/sharepoint/v3" xmlns:ns3="687eb67b-0d76-46be-9f46-5604cf11d145" xmlns:ns4="b68121ca-e750-4404-be24-7a512de2847c" targetNamespace="http://schemas.microsoft.com/office/2006/metadata/properties" ma:root="true" ma:fieldsID="a69045878f2a8bccb8d3812ac87ee66c" ns1:_="" ns3:_="" ns4:_="">
    <xsd:import namespace="http://schemas.microsoft.com/sharepoint/v3"/>
    <xsd:import namespace="687eb67b-0d76-46be-9f46-5604cf11d145"/>
    <xsd:import namespace="b68121ca-e750-4404-be24-7a512de2847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eb67b-0d76-46be-9f46-5604cf11d1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21ca-e750-4404-be24-7a512de284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A84E-508B-46F3-84B3-2C594C82B367}">
  <ds:schemaRefs>
    <ds:schemaRef ds:uri="http://schemas.openxmlformats.org/package/2006/metadata/core-properties"/>
    <ds:schemaRef ds:uri="b68121ca-e750-4404-be24-7a512de2847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687eb67b-0d76-46be-9f46-5604cf11d145"/>
    <ds:schemaRef ds:uri="http://www.w3.org/XML/1998/namespace"/>
    <ds:schemaRef ds:uri="http://purl.org/dc/dcmitype/"/>
  </ds:schemaRefs>
</ds:datastoreItem>
</file>

<file path=customXml/itemProps2.xml><?xml version="1.0" encoding="utf-8"?>
<ds:datastoreItem xmlns:ds="http://schemas.openxmlformats.org/officeDocument/2006/customXml" ds:itemID="{6F17EC3B-3170-4CBC-92CB-05962D7790E8}">
  <ds:schemaRefs>
    <ds:schemaRef ds:uri="http://schemas.microsoft.com/sharepoint/v3/contenttype/forms"/>
  </ds:schemaRefs>
</ds:datastoreItem>
</file>

<file path=customXml/itemProps3.xml><?xml version="1.0" encoding="utf-8"?>
<ds:datastoreItem xmlns:ds="http://schemas.openxmlformats.org/officeDocument/2006/customXml" ds:itemID="{6E62A61C-978F-434A-9A63-BCAFA288F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eb67b-0d76-46be-9f46-5604cf11d145"/>
    <ds:schemaRef ds:uri="b68121ca-e750-4404-be24-7a512de28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25748-C273-4937-94D4-9E8258E8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Susan</dc:creator>
  <cp:lastModifiedBy>Kate Brown</cp:lastModifiedBy>
  <cp:revision>2</cp:revision>
  <cp:lastPrinted>2019-03-13T14:36:00Z</cp:lastPrinted>
  <dcterms:created xsi:type="dcterms:W3CDTF">2022-04-25T13:49:00Z</dcterms:created>
  <dcterms:modified xsi:type="dcterms:W3CDTF">2022-04-25T13:49:00Z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0x010100AB65A84D165DA74CB8E07D8BA2CDF4A1</vt:lpwstr>
  </property>
</Properties>
</file>